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C8EF" w14:textId="0417EF63" w:rsidR="00B67DD1" w:rsidRDefault="00B67DD1" w:rsidP="00B54C51">
      <w:pPr>
        <w:widowControl/>
        <w:spacing w:line="0" w:lineRule="atLeast"/>
        <w:jc w:val="center"/>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b/>
          <w:bCs/>
          <w:color w:val="000000"/>
          <w:kern w:val="0"/>
          <w:sz w:val="28"/>
          <w:szCs w:val="28"/>
        </w:rPr>
        <w:t> </w:t>
      </w:r>
      <w:r w:rsidR="00BA71F9">
        <w:rPr>
          <w:rFonts w:ascii="HG丸ｺﾞｼｯｸM-PRO" w:eastAsia="HG丸ｺﾞｼｯｸM-PRO" w:hAnsi="HG丸ｺﾞｼｯｸM-PRO" w:cs="ＭＳ Ｐゴシック" w:hint="eastAsia"/>
          <w:b/>
          <w:bCs/>
          <w:color w:val="000000"/>
          <w:kern w:val="0"/>
          <w:sz w:val="28"/>
          <w:szCs w:val="28"/>
        </w:rPr>
        <w:t xml:space="preserve">BCP（事業継続計画）　</w:t>
      </w:r>
      <w:r w:rsidRPr="00F163D7">
        <w:rPr>
          <w:rFonts w:ascii="HG丸ｺﾞｼｯｸM-PRO" w:eastAsia="HG丸ｺﾞｼｯｸM-PRO" w:hAnsi="HG丸ｺﾞｼｯｸM-PRO" w:cs="ＭＳ Ｐゴシック" w:hint="eastAsia"/>
          <w:b/>
          <w:bCs/>
          <w:color w:val="000000"/>
          <w:kern w:val="0"/>
          <w:sz w:val="28"/>
          <w:szCs w:val="28"/>
        </w:rPr>
        <w:t>避難訓練手順　シナリオ</w:t>
      </w:r>
      <w:r w:rsidRPr="00E800C2">
        <w:rPr>
          <w:rFonts w:ascii="HG丸ｺﾞｼｯｸM-PRO" w:eastAsia="HG丸ｺﾞｼｯｸM-PRO" w:hAnsi="HG丸ｺﾞｼｯｸM-PRO" w:cs="ＭＳ Ｐゴシック" w:hint="eastAsia"/>
          <w:color w:val="000000"/>
          <w:kern w:val="0"/>
          <w:szCs w:val="21"/>
        </w:rPr>
        <w:t>（例）</w:t>
      </w:r>
    </w:p>
    <w:p w14:paraId="70210737" w14:textId="77777777" w:rsidR="00EC26C1" w:rsidRPr="00F163D7" w:rsidRDefault="00EC26C1" w:rsidP="00B54C51">
      <w:pPr>
        <w:widowControl/>
        <w:spacing w:line="0" w:lineRule="atLeast"/>
        <w:jc w:val="center"/>
        <w:rPr>
          <w:rFonts w:ascii="HG丸ｺﾞｼｯｸM-PRO" w:eastAsia="HG丸ｺﾞｼｯｸM-PRO" w:hAnsi="HG丸ｺﾞｼｯｸM-PRO" w:cs="ＭＳ Ｐゴシック"/>
          <w:kern w:val="0"/>
          <w:szCs w:val="21"/>
        </w:rPr>
      </w:pPr>
    </w:p>
    <w:p w14:paraId="54E560F9"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b/>
          <w:bCs/>
          <w:color w:val="000000"/>
          <w:kern w:val="0"/>
          <w:szCs w:val="21"/>
        </w:rPr>
        <w:t>[BCP発動基準の想定]</w:t>
      </w:r>
    </w:p>
    <w:p w14:paraId="456852BC" w14:textId="3E1ECA88" w:rsidR="00B54C51" w:rsidRPr="00B54C51" w:rsidRDefault="00B54C51" w:rsidP="00B67DD1">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＜地震＞</w:t>
      </w:r>
      <w:r w:rsidR="00EC26C1">
        <w:rPr>
          <w:rFonts w:ascii="HG丸ｺﾞｼｯｸM-PRO" w:eastAsia="HG丸ｺﾞｼｯｸM-PRO" w:hAnsi="HG丸ｺﾞｼｯｸM-PRO" w:cs="ＭＳ Ｐゴシック" w:hint="eastAsia"/>
          <w:color w:val="000000"/>
          <w:kern w:val="0"/>
          <w:szCs w:val="21"/>
        </w:rPr>
        <w:t xml:space="preserve">　</w:t>
      </w:r>
      <w:r>
        <w:rPr>
          <w:rFonts w:ascii="HG丸ｺﾞｼｯｸM-PRO" w:eastAsia="HG丸ｺﾞｼｯｸM-PRO" w:hAnsi="HG丸ｺﾞｼｯｸM-PRO" w:cs="ＭＳ Ｐゴシック" w:hint="eastAsia"/>
          <w:color w:val="000000"/>
          <w:kern w:val="0"/>
          <w:szCs w:val="21"/>
        </w:rPr>
        <w:t>深夜に震度5強の地震が発生し、停電・断水となる。その後も、1時間に20回程度の震度1～3程度の余震が続いている。</w:t>
      </w:r>
    </w:p>
    <w:p w14:paraId="1148F778" w14:textId="3E4C9F7E" w:rsidR="00B67DD1" w:rsidRDefault="00B54C51" w:rsidP="00B67DD1">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＜水害＞</w:t>
      </w:r>
      <w:r w:rsidR="00EC26C1">
        <w:rPr>
          <w:rFonts w:ascii="HG丸ｺﾞｼｯｸM-PRO" w:eastAsia="HG丸ｺﾞｼｯｸM-PRO" w:hAnsi="HG丸ｺﾞｼｯｸM-PRO" w:cs="ＭＳ Ｐゴシック" w:hint="eastAsia"/>
          <w:color w:val="000000"/>
          <w:kern w:val="0"/>
          <w:szCs w:val="21"/>
        </w:rPr>
        <w:t xml:space="preserve">　</w:t>
      </w:r>
      <w:r>
        <w:rPr>
          <w:rFonts w:ascii="HG丸ｺﾞｼｯｸM-PRO" w:eastAsia="HG丸ｺﾞｼｯｸM-PRO" w:hAnsi="HG丸ｺﾞｼｯｸM-PRO" w:cs="ＭＳ Ｐゴシック" w:hint="eastAsia"/>
          <w:color w:val="000000"/>
          <w:kern w:val="0"/>
          <w:szCs w:val="21"/>
        </w:rPr>
        <w:t>線状降水帯の発生・発達により、近くの河川が</w:t>
      </w:r>
      <w:r w:rsidR="00B67DD1" w:rsidRPr="00B54C51">
        <w:rPr>
          <w:rFonts w:ascii="HG丸ｺﾞｼｯｸM-PRO" w:eastAsia="HG丸ｺﾞｼｯｸM-PRO" w:hAnsi="HG丸ｺﾞｼｯｸM-PRO" w:cs="ＭＳ Ｐゴシック" w:hint="eastAsia"/>
          <w:color w:val="000000"/>
          <w:kern w:val="0"/>
          <w:szCs w:val="21"/>
        </w:rPr>
        <w:t>氾濫危険水位</w:t>
      </w:r>
      <w:r w:rsidR="00B67DD1" w:rsidRPr="00F163D7">
        <w:rPr>
          <w:rFonts w:ascii="HG丸ｺﾞｼｯｸM-PRO" w:eastAsia="HG丸ｺﾞｼｯｸM-PRO" w:hAnsi="HG丸ｺﾞｼｯｸM-PRO" w:cs="ＭＳ Ｐゴシック" w:hint="eastAsia"/>
          <w:color w:val="000000"/>
          <w:kern w:val="0"/>
          <w:szCs w:val="21"/>
        </w:rPr>
        <w:t>に到達</w:t>
      </w:r>
      <w:r>
        <w:rPr>
          <w:rFonts w:ascii="HG丸ｺﾞｼｯｸM-PRO" w:eastAsia="HG丸ｺﾞｼｯｸM-PRO" w:hAnsi="HG丸ｺﾞｼｯｸM-PRO" w:cs="ＭＳ Ｐゴシック" w:hint="eastAsia"/>
          <w:color w:val="000000"/>
          <w:kern w:val="0"/>
          <w:szCs w:val="21"/>
        </w:rPr>
        <w:t>しそうだという情報を確認した。</w:t>
      </w:r>
    </w:p>
    <w:p w14:paraId="374A7FA6" w14:textId="77777777" w:rsidR="00B67DD1" w:rsidRPr="004C150B" w:rsidRDefault="00B67DD1" w:rsidP="00B67DD1">
      <w:pPr>
        <w:rPr>
          <w:rFonts w:ascii="HG丸ｺﾞｼｯｸM-PRO" w:eastAsia="HG丸ｺﾞｼｯｸM-PRO" w:hAnsi="HG丸ｺﾞｼｯｸM-PRO" w:cs="ＭＳ Ｐゴシック"/>
          <w:szCs w:val="21"/>
        </w:rPr>
      </w:pPr>
    </w:p>
    <w:p w14:paraId="400FE0F7" w14:textId="77777777" w:rsidR="00B67DD1" w:rsidRPr="004C150B" w:rsidRDefault="00B67DD1" w:rsidP="00B67DD1">
      <w:pPr>
        <w:rPr>
          <w:rFonts w:ascii="HG丸ｺﾞｼｯｸM-PRO" w:eastAsia="HG丸ｺﾞｼｯｸM-PRO" w:hAnsi="HG丸ｺﾞｼｯｸM-PRO" w:cs="ＭＳ Ｐゴシック"/>
          <w:sz w:val="22"/>
        </w:rPr>
      </w:pPr>
      <w:r w:rsidRPr="004C150B">
        <w:rPr>
          <w:rFonts w:ascii="HG丸ｺﾞｼｯｸM-PRO" w:eastAsia="HG丸ｺﾞｼｯｸM-PRO" w:hAnsi="HG丸ｺﾞｼｯｸM-PRO" w:cs="ＭＳ Ｐゴシック" w:hint="eastAsia"/>
          <w:sz w:val="22"/>
        </w:rPr>
        <w:t>[</w:t>
      </w:r>
      <w:r w:rsidRPr="00E919AF">
        <w:rPr>
          <w:rFonts w:ascii="HG丸ｺﾞｼｯｸM-PRO" w:eastAsia="HG丸ｺﾞｼｯｸM-PRO" w:hAnsi="HG丸ｺﾞｼｯｸM-PRO" w:cs="ＭＳ Ｐゴシック" w:hint="eastAsia"/>
          <w:sz w:val="22"/>
          <w:shd w:val="pct15" w:color="auto" w:fill="FFFFFF"/>
        </w:rPr>
        <w:t>重ねるハザードマップ(国土地理院等)</w:t>
      </w:r>
      <w:r w:rsidRPr="004C150B">
        <w:rPr>
          <w:rFonts w:ascii="HG丸ｺﾞｼｯｸM-PRO" w:eastAsia="HG丸ｺﾞｼｯｸM-PRO" w:hAnsi="HG丸ｺﾞｼｯｸM-PRO" w:cs="ＭＳ Ｐゴシック" w:hint="eastAsia"/>
          <w:sz w:val="22"/>
        </w:rPr>
        <w:t xml:space="preserve">]　</w:t>
      </w:r>
    </w:p>
    <w:p w14:paraId="72691A52" w14:textId="77777777" w:rsidR="0071641D" w:rsidRDefault="00B67DD1" w:rsidP="00B67DD1">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津波</w:t>
      </w:r>
    </w:p>
    <w:p w14:paraId="2BF34F38" w14:textId="709C7607" w:rsidR="0071641D" w:rsidRPr="0071641D" w:rsidRDefault="00B67DD1" w:rsidP="0071641D">
      <w:pPr>
        <w:ind w:firstLineChars="200" w:firstLine="420"/>
        <w:rPr>
          <w:rFonts w:ascii="HG丸ｺﾞｼｯｸM-PRO" w:eastAsia="HG丸ｺﾞｼｯｸM-PRO" w:hAnsi="HG丸ｺﾞｼｯｸM-PRO" w:cs="ＭＳ Ｐゴシック"/>
          <w:szCs w:val="21"/>
        </w:rPr>
      </w:pPr>
      <w:r w:rsidRPr="0071641D">
        <w:rPr>
          <w:rFonts w:ascii="HG丸ｺﾞｼｯｸM-PRO" w:eastAsia="HG丸ｺﾞｼｯｸM-PRO" w:hAnsi="HG丸ｺﾞｼｯｸM-PRO" w:cs="ＭＳ Ｐゴシック" w:hint="eastAsia"/>
          <w:szCs w:val="21"/>
        </w:rPr>
        <w:t>洪水</w:t>
      </w:r>
    </w:p>
    <w:p w14:paraId="766F6F52" w14:textId="77777777" w:rsidR="0071641D" w:rsidRDefault="00B67DD1" w:rsidP="0071641D">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高潮</w:t>
      </w:r>
    </w:p>
    <w:p w14:paraId="3C363F85" w14:textId="2CA291A3" w:rsidR="00B67DD1" w:rsidRDefault="00B67DD1" w:rsidP="0071641D">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xml:space="preserve">土砂災害　　</w:t>
      </w:r>
      <w:r w:rsidR="0071641D">
        <w:rPr>
          <w:rFonts w:ascii="HG丸ｺﾞｼｯｸM-PRO" w:eastAsia="HG丸ｺﾞｼｯｸM-PRO" w:hAnsi="HG丸ｺﾞｼｯｸM-PRO" w:cs="ＭＳ Ｐゴシック" w:hint="eastAsia"/>
          <w:szCs w:val="21"/>
        </w:rPr>
        <w:t xml:space="preserve">　　　</w:t>
      </w:r>
      <w:r>
        <w:rPr>
          <w:rFonts w:ascii="HG丸ｺﾞｼｯｸM-PRO" w:eastAsia="HG丸ｺﾞｼｯｸM-PRO" w:hAnsi="HG丸ｺﾞｼｯｸM-PRO" w:cs="ＭＳ Ｐゴシック" w:hint="eastAsia"/>
          <w:szCs w:val="21"/>
        </w:rPr>
        <w:t>4つ</w:t>
      </w:r>
    </w:p>
    <w:p w14:paraId="082F985A" w14:textId="77777777" w:rsidR="00B67DD1" w:rsidRDefault="00B67DD1" w:rsidP="00B67DD1">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地図を張り付ける</w:t>
      </w:r>
    </w:p>
    <w:p w14:paraId="24F46FAA" w14:textId="77777777" w:rsidR="00B67DD1" w:rsidRDefault="00B67DD1" w:rsidP="00B67DD1">
      <w:pPr>
        <w:rPr>
          <w:rFonts w:ascii="HG丸ｺﾞｼｯｸM-PRO" w:eastAsia="HG丸ｺﾞｼｯｸM-PRO" w:hAnsi="HG丸ｺﾞｼｯｸM-PRO" w:cs="ＭＳ Ｐゴシック"/>
          <w:szCs w:val="21"/>
        </w:rPr>
      </w:pPr>
    </w:p>
    <w:p w14:paraId="51FAD862" w14:textId="77777777" w:rsidR="00B67DD1" w:rsidRDefault="00B67DD1" w:rsidP="00B67DD1">
      <w:pPr>
        <w:rPr>
          <w:rFonts w:ascii="HG丸ｺﾞｼｯｸM-PRO" w:eastAsia="HG丸ｺﾞｼｯｸM-PRO" w:hAnsi="HG丸ｺﾞｼｯｸM-PRO" w:cs="ＭＳ Ｐゴシック"/>
          <w:szCs w:val="21"/>
        </w:rPr>
      </w:pPr>
    </w:p>
    <w:p w14:paraId="47956EDA" w14:textId="77777777" w:rsidR="0071641D" w:rsidRDefault="0071641D" w:rsidP="00B67DD1">
      <w:pPr>
        <w:rPr>
          <w:rFonts w:ascii="HG丸ｺﾞｼｯｸM-PRO" w:eastAsia="HG丸ｺﾞｼｯｸM-PRO" w:hAnsi="HG丸ｺﾞｼｯｸM-PRO" w:cs="ＭＳ Ｐゴシック"/>
          <w:szCs w:val="21"/>
        </w:rPr>
      </w:pPr>
    </w:p>
    <w:p w14:paraId="1F4C0424" w14:textId="77777777" w:rsidR="00B67DD1" w:rsidRPr="004C150B" w:rsidRDefault="00B67DD1" w:rsidP="00B67DD1">
      <w:pPr>
        <w:rPr>
          <w:rFonts w:ascii="HG丸ｺﾞｼｯｸM-PRO" w:eastAsia="HG丸ｺﾞｼｯｸM-PRO" w:hAnsi="HG丸ｺﾞｼｯｸM-PRO" w:cs="ＭＳ Ｐゴシック"/>
          <w:sz w:val="22"/>
        </w:rPr>
      </w:pPr>
      <w:r w:rsidRPr="004C150B">
        <w:rPr>
          <w:rFonts w:ascii="HG丸ｺﾞｼｯｸM-PRO" w:eastAsia="HG丸ｺﾞｼｯｸM-PRO" w:hAnsi="HG丸ｺﾞｼｯｸM-PRO" w:cs="ＭＳ Ｐゴシック" w:hint="eastAsia"/>
          <w:sz w:val="22"/>
        </w:rPr>
        <w:t>[</w:t>
      </w:r>
      <w:r w:rsidRPr="00E919AF">
        <w:rPr>
          <w:rFonts w:ascii="HG丸ｺﾞｼｯｸM-PRO" w:eastAsia="HG丸ｺﾞｼｯｸM-PRO" w:hAnsi="HG丸ｺﾞｼｯｸM-PRO" w:cs="ＭＳ Ｐゴシック" w:hint="eastAsia"/>
          <w:sz w:val="22"/>
          <w:shd w:val="pct15" w:color="auto" w:fill="FFFFFF"/>
        </w:rPr>
        <w:t>こくみん共済　地盤サポートマップ</w:t>
      </w:r>
      <w:r w:rsidRPr="004C150B">
        <w:rPr>
          <w:rFonts w:ascii="HG丸ｺﾞｼｯｸM-PRO" w:eastAsia="HG丸ｺﾞｼｯｸM-PRO" w:hAnsi="HG丸ｺﾞｼｯｸM-PRO" w:cs="ＭＳ Ｐゴシック" w:hint="eastAsia"/>
          <w:sz w:val="22"/>
        </w:rPr>
        <w:t xml:space="preserve">]　</w:t>
      </w:r>
    </w:p>
    <w:p w14:paraId="39C6C87C" w14:textId="4398AC19" w:rsidR="0071641D" w:rsidRPr="0071641D" w:rsidRDefault="00B67DD1" w:rsidP="00B67DD1">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 xml:space="preserve">揺れやすさ（　</w:t>
      </w:r>
      <w:r w:rsidR="0071641D">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/5）</w:t>
      </w:r>
    </w:p>
    <w:p w14:paraId="1927B5C8" w14:textId="530F09AE" w:rsidR="0071641D" w:rsidRPr="0071641D" w:rsidRDefault="00B67DD1" w:rsidP="0071641D">
      <w:pPr>
        <w:ind w:firstLineChars="200" w:firstLine="420"/>
        <w:rPr>
          <w:rFonts w:ascii="HG丸ｺﾞｼｯｸM-PRO" w:eastAsia="HG丸ｺﾞｼｯｸM-PRO" w:hAnsi="HG丸ｺﾞｼｯｸM-PRO" w:cs="ＭＳ Ｐゴシック"/>
          <w:szCs w:val="21"/>
          <w:u w:val="thick"/>
        </w:rPr>
      </w:pPr>
      <w:r w:rsidRPr="0071641D">
        <w:rPr>
          <w:rFonts w:ascii="HG丸ｺﾞｼｯｸM-PRO" w:eastAsia="HG丸ｺﾞｼｯｸM-PRO" w:hAnsi="HG丸ｺﾞｼｯｸM-PRO" w:cs="ＭＳ Ｐゴシック" w:hint="eastAsia"/>
          <w:szCs w:val="21"/>
          <w:u w:val="thick"/>
        </w:rPr>
        <w:t xml:space="preserve">液状化（　</w:t>
      </w:r>
      <w:r w:rsidR="0071641D">
        <w:rPr>
          <w:rFonts w:ascii="HG丸ｺﾞｼｯｸM-PRO" w:eastAsia="HG丸ｺﾞｼｯｸM-PRO" w:hAnsi="HG丸ｺﾞｼｯｸM-PRO" w:cs="ＭＳ Ｐゴシック" w:hint="eastAsia"/>
          <w:szCs w:val="21"/>
          <w:u w:val="thick"/>
        </w:rPr>
        <w:t xml:space="preserve">　</w:t>
      </w:r>
      <w:r w:rsidRPr="0071641D">
        <w:rPr>
          <w:rFonts w:ascii="HG丸ｺﾞｼｯｸM-PRO" w:eastAsia="HG丸ｺﾞｼｯｸM-PRO" w:hAnsi="HG丸ｺﾞｼｯｸM-PRO" w:cs="ＭＳ Ｐゴシック" w:hint="eastAsia"/>
          <w:szCs w:val="21"/>
          <w:u w:val="thick"/>
        </w:rPr>
        <w:t>/4）</w:t>
      </w:r>
    </w:p>
    <w:p w14:paraId="7255C3DC" w14:textId="02F346CF" w:rsidR="0071641D" w:rsidRPr="0071641D" w:rsidRDefault="00B67DD1" w:rsidP="0071641D">
      <w:pPr>
        <w:ind w:firstLineChars="200" w:firstLine="420"/>
        <w:rPr>
          <w:rFonts w:ascii="HG丸ｺﾞｼｯｸM-PRO" w:eastAsia="HG丸ｺﾞｼｯｸM-PRO" w:hAnsi="HG丸ｺﾞｼｯｸM-PRO" w:cs="ＭＳ Ｐゴシック"/>
          <w:szCs w:val="21"/>
        </w:rPr>
      </w:pPr>
      <w:r w:rsidRPr="0071641D">
        <w:rPr>
          <w:rFonts w:ascii="HG丸ｺﾞｼｯｸM-PRO" w:eastAsia="HG丸ｺﾞｼｯｸM-PRO" w:hAnsi="HG丸ｺﾞｼｯｸM-PRO" w:cs="ＭＳ Ｐゴシック" w:hint="eastAsia"/>
          <w:szCs w:val="21"/>
        </w:rPr>
        <w:t>浸水（</w:t>
      </w:r>
      <w:r w:rsidR="0071641D">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 xml:space="preserve">　/6）</w:t>
      </w:r>
    </w:p>
    <w:p w14:paraId="42479911" w14:textId="49F02A92" w:rsidR="00B67DD1" w:rsidRDefault="00B67DD1" w:rsidP="0071641D">
      <w:pPr>
        <w:ind w:firstLineChars="200" w:firstLine="420"/>
        <w:rPr>
          <w:rFonts w:ascii="HG丸ｺﾞｼｯｸM-PRO" w:eastAsia="HG丸ｺﾞｼｯｸM-PRO" w:hAnsi="HG丸ｺﾞｼｯｸM-PRO" w:cs="ＭＳ Ｐゴシック"/>
          <w:szCs w:val="21"/>
        </w:rPr>
      </w:pPr>
      <w:r w:rsidRPr="0071641D">
        <w:rPr>
          <w:rFonts w:ascii="HG丸ｺﾞｼｯｸM-PRO" w:eastAsia="HG丸ｺﾞｼｯｸM-PRO" w:hAnsi="HG丸ｺﾞｼｯｸM-PRO" w:cs="ＭＳ Ｐゴシック" w:hint="eastAsia"/>
          <w:szCs w:val="21"/>
        </w:rPr>
        <w:t>土砂災害（有</w:t>
      </w:r>
      <w:r w:rsidR="0071641D">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無/2）</w:t>
      </w:r>
      <w:r>
        <w:rPr>
          <w:rFonts w:ascii="HG丸ｺﾞｼｯｸM-PRO" w:eastAsia="HG丸ｺﾞｼｯｸM-PRO" w:hAnsi="HG丸ｺﾞｼｯｸM-PRO" w:cs="ＭＳ Ｐゴシック" w:hint="eastAsia"/>
          <w:szCs w:val="21"/>
        </w:rPr>
        <w:t xml:space="preserve">　</w:t>
      </w:r>
      <w:r w:rsidR="0071641D">
        <w:rPr>
          <w:rFonts w:ascii="HG丸ｺﾞｼｯｸM-PRO" w:eastAsia="HG丸ｺﾞｼｯｸM-PRO" w:hAnsi="HG丸ｺﾞｼｯｸM-PRO" w:cs="ＭＳ Ｐゴシック" w:hint="eastAsia"/>
          <w:szCs w:val="21"/>
        </w:rPr>
        <w:t xml:space="preserve">　　　　</w:t>
      </w:r>
      <w:r>
        <w:rPr>
          <w:rFonts w:ascii="HG丸ｺﾞｼｯｸM-PRO" w:eastAsia="HG丸ｺﾞｼｯｸM-PRO" w:hAnsi="HG丸ｺﾞｼｯｸM-PRO" w:cs="ＭＳ Ｐゴシック" w:hint="eastAsia"/>
          <w:szCs w:val="21"/>
        </w:rPr>
        <w:t>4つ</w:t>
      </w:r>
    </w:p>
    <w:p w14:paraId="46DFF8F3" w14:textId="0CF9E55E" w:rsidR="00BB7E31" w:rsidRPr="0071641D" w:rsidRDefault="00B67DD1" w:rsidP="0071641D">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w:t>
      </w:r>
      <w:r w:rsidR="0071641D">
        <w:rPr>
          <w:rFonts w:ascii="HG丸ｺﾞｼｯｸM-PRO" w:eastAsia="HG丸ｺﾞｼｯｸM-PRO" w:hAnsi="HG丸ｺﾞｼｯｸM-PRO" w:cs="ＭＳ Ｐゴシック" w:hint="eastAsia"/>
          <w:szCs w:val="21"/>
        </w:rPr>
        <w:t>る</w:t>
      </w:r>
    </w:p>
    <w:p w14:paraId="3F527BE9" w14:textId="77777777" w:rsidR="00B67DD1" w:rsidRDefault="00B67DD1"/>
    <w:p w14:paraId="730C5A43" w14:textId="77777777" w:rsidR="00B67DD1" w:rsidRDefault="00B67DD1"/>
    <w:tbl>
      <w:tblPr>
        <w:tblStyle w:val="aa"/>
        <w:tblW w:w="0" w:type="auto"/>
        <w:tblLook w:val="04A0" w:firstRow="1" w:lastRow="0" w:firstColumn="1" w:lastColumn="0" w:noHBand="0" w:noVBand="1"/>
      </w:tblPr>
      <w:tblGrid>
        <w:gridCol w:w="1129"/>
        <w:gridCol w:w="5812"/>
        <w:gridCol w:w="6201"/>
      </w:tblGrid>
      <w:tr w:rsidR="00B67DD1" w14:paraId="63676C07" w14:textId="77777777" w:rsidTr="00E20B44">
        <w:tc>
          <w:tcPr>
            <w:tcW w:w="1129" w:type="dxa"/>
            <w:shd w:val="clear" w:color="auto" w:fill="FFC6C6"/>
          </w:tcPr>
          <w:p w14:paraId="7386E669" w14:textId="1407FFD2" w:rsidR="00B67DD1" w:rsidRPr="00E20B44"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E20B44">
              <w:rPr>
                <w:rFonts w:ascii="HG丸ｺﾞｼｯｸM-PRO" w:eastAsia="HG丸ｺﾞｼｯｸM-PRO" w:hAnsi="HG丸ｺﾞｼｯｸM-PRO" w:cs="ＭＳ Ｐゴシック" w:hint="eastAsia"/>
                <w:b/>
                <w:bCs/>
                <w:color w:val="000000"/>
                <w:kern w:val="0"/>
                <w:szCs w:val="21"/>
              </w:rPr>
              <w:lastRenderedPageBreak/>
              <w:t>設　定</w:t>
            </w:r>
          </w:p>
        </w:tc>
        <w:tc>
          <w:tcPr>
            <w:tcW w:w="5812" w:type="dxa"/>
            <w:shd w:val="clear" w:color="auto" w:fill="FFC6C6"/>
          </w:tcPr>
          <w:p w14:paraId="194236CB" w14:textId="2DB30C79" w:rsidR="00B67DD1" w:rsidRPr="00E20B44"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E20B44">
              <w:rPr>
                <w:rFonts w:ascii="HG丸ｺﾞｼｯｸM-PRO" w:eastAsia="HG丸ｺﾞｼｯｸM-PRO" w:hAnsi="HG丸ｺﾞｼｯｸM-PRO" w:cs="ＭＳ Ｐゴシック" w:hint="eastAsia"/>
                <w:b/>
                <w:bCs/>
                <w:color w:val="000000"/>
                <w:kern w:val="0"/>
                <w:szCs w:val="21"/>
              </w:rPr>
              <w:t>籠　城　型</w:t>
            </w:r>
          </w:p>
        </w:tc>
        <w:tc>
          <w:tcPr>
            <w:tcW w:w="6201" w:type="dxa"/>
            <w:shd w:val="clear" w:color="auto" w:fill="FFC6C6"/>
          </w:tcPr>
          <w:p w14:paraId="1C3CCBE9" w14:textId="48F25732" w:rsidR="00B67DD1" w:rsidRPr="00E20B44"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E20B44">
              <w:rPr>
                <w:rFonts w:ascii="HG丸ｺﾞｼｯｸM-PRO" w:eastAsia="HG丸ｺﾞｼｯｸM-PRO" w:hAnsi="HG丸ｺﾞｼｯｸM-PRO" w:cs="ＭＳ Ｐゴシック" w:hint="eastAsia"/>
                <w:b/>
                <w:bCs/>
                <w:color w:val="000000"/>
                <w:kern w:val="0"/>
                <w:szCs w:val="21"/>
              </w:rPr>
              <w:t>準　備</w:t>
            </w:r>
          </w:p>
        </w:tc>
      </w:tr>
      <w:tr w:rsidR="00B67DD1" w14:paraId="20963884" w14:textId="77777777" w:rsidTr="00B67DD1">
        <w:tc>
          <w:tcPr>
            <w:tcW w:w="1129" w:type="dxa"/>
          </w:tcPr>
          <w:p w14:paraId="4E5C2530"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1</w:t>
            </w:r>
            <w:r>
              <w:rPr>
                <w:rFonts w:ascii="HG丸ｺﾞｼｯｸM-PRO" w:eastAsia="HG丸ｺﾞｼｯｸM-PRO" w:hAnsi="HG丸ｺﾞｼｯｸM-PRO" w:cs="ＭＳ Ｐゴシック" w:hint="eastAsia"/>
                <w:color w:val="000000"/>
                <w:kern w:val="0"/>
                <w:szCs w:val="21"/>
              </w:rPr>
              <w:t>0</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00</w:t>
            </w:r>
          </w:p>
          <w:p w14:paraId="400B789B" w14:textId="3BFDDF48" w:rsidR="00B67DD1" w:rsidRPr="00E20B44" w:rsidRDefault="00E20B44" w:rsidP="00E20B44">
            <w:pPr>
              <w:widowControl/>
              <w:spacing w:after="240" w:line="0" w:lineRule="atLeast"/>
              <w:jc w:val="right"/>
              <w:rPr>
                <w:rFonts w:ascii="HG丸ｺﾞｼｯｸM-PRO" w:eastAsia="HG丸ｺﾞｼｯｸM-PRO" w:hAnsi="HG丸ｺﾞｼｯｸM-PRO" w:cs="ＭＳ Ｐゴシック"/>
                <w:kern w:val="0"/>
                <w:sz w:val="18"/>
                <w:szCs w:val="18"/>
              </w:rPr>
            </w:pPr>
            <w:r w:rsidRPr="00E20B44">
              <w:rPr>
                <w:rFonts w:ascii="HG丸ｺﾞｼｯｸM-PRO" w:eastAsia="HG丸ｺﾞｼｯｸM-PRO" w:hAnsi="HG丸ｺﾞｼｯｸM-PRO" w:cs="ＭＳ Ｐゴシック" w:hint="eastAsia"/>
                <w:kern w:val="0"/>
                <w:sz w:val="18"/>
                <w:szCs w:val="18"/>
              </w:rPr>
              <w:t>（10分）</w:t>
            </w:r>
            <w:r w:rsidR="00B67DD1" w:rsidRPr="00E20B44">
              <w:rPr>
                <w:rFonts w:ascii="HG丸ｺﾞｼｯｸM-PRO" w:eastAsia="HG丸ｺﾞｼｯｸM-PRO" w:hAnsi="HG丸ｺﾞｼｯｸM-PRO" w:cs="ＭＳ Ｐゴシック"/>
                <w:kern w:val="0"/>
                <w:sz w:val="18"/>
                <w:szCs w:val="18"/>
              </w:rPr>
              <w:br/>
            </w:r>
          </w:p>
          <w:p w14:paraId="131EA7CE" w14:textId="14AD73F9"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1</w:t>
            </w:r>
            <w:r>
              <w:rPr>
                <w:rFonts w:ascii="HG丸ｺﾞｼｯｸM-PRO" w:eastAsia="HG丸ｺﾞｼｯｸM-PRO" w:hAnsi="HG丸ｺﾞｼｯｸM-PRO" w:cs="ＭＳ Ｐゴシック" w:hint="eastAsia"/>
                <w:color w:val="000000"/>
                <w:kern w:val="0"/>
                <w:szCs w:val="21"/>
              </w:rPr>
              <w:t>0</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10</w:t>
            </w:r>
          </w:p>
          <w:p w14:paraId="65A826C2" w14:textId="7EE3DC54" w:rsidR="00CE60A6" w:rsidRPr="00F163D7" w:rsidRDefault="00E20B44" w:rsidP="00CE60A6">
            <w:pPr>
              <w:widowControl/>
              <w:spacing w:after="240" w:line="0" w:lineRule="atLeast"/>
              <w:jc w:val="right"/>
              <w:rPr>
                <w:rFonts w:ascii="HG丸ｺﾞｼｯｸM-PRO" w:eastAsia="HG丸ｺﾞｼｯｸM-PRO" w:hAnsi="HG丸ｺﾞｼｯｸM-PRO" w:cs="ＭＳ Ｐゴシック"/>
                <w:kern w:val="0"/>
                <w:szCs w:val="21"/>
              </w:rPr>
            </w:pPr>
            <w:r w:rsidRPr="00E20B44">
              <w:rPr>
                <w:rFonts w:ascii="HG丸ｺﾞｼｯｸM-PRO" w:eastAsia="HG丸ｺﾞｼｯｸM-PRO" w:hAnsi="HG丸ｺﾞｼｯｸM-PRO" w:cs="ＭＳ Ｐゴシック" w:hint="eastAsia"/>
                <w:kern w:val="0"/>
                <w:sz w:val="18"/>
                <w:szCs w:val="18"/>
              </w:rPr>
              <w:t>（</w:t>
            </w:r>
            <w:r w:rsidR="00E3009B">
              <w:rPr>
                <w:rFonts w:ascii="HG丸ｺﾞｼｯｸM-PRO" w:eastAsia="HG丸ｺﾞｼｯｸM-PRO" w:hAnsi="HG丸ｺﾞｼｯｸM-PRO" w:cs="ＭＳ Ｐゴシック" w:hint="eastAsia"/>
                <w:kern w:val="0"/>
                <w:sz w:val="18"/>
                <w:szCs w:val="18"/>
              </w:rPr>
              <w:t>2</w:t>
            </w:r>
            <w:r>
              <w:rPr>
                <w:rFonts w:ascii="HG丸ｺﾞｼｯｸM-PRO" w:eastAsia="HG丸ｺﾞｼｯｸM-PRO" w:hAnsi="HG丸ｺﾞｼｯｸM-PRO" w:cs="ＭＳ Ｐゴシック" w:hint="eastAsia"/>
                <w:kern w:val="0"/>
                <w:sz w:val="18"/>
                <w:szCs w:val="18"/>
              </w:rPr>
              <w:t>0</w:t>
            </w:r>
            <w:r w:rsidRPr="00E20B44">
              <w:rPr>
                <w:rFonts w:ascii="HG丸ｺﾞｼｯｸM-PRO" w:eastAsia="HG丸ｺﾞｼｯｸM-PRO" w:hAnsi="HG丸ｺﾞｼｯｸM-PRO" w:cs="ＭＳ Ｐゴシック" w:hint="eastAsia"/>
                <w:kern w:val="0"/>
                <w:sz w:val="18"/>
                <w:szCs w:val="18"/>
              </w:rPr>
              <w:t>分）</w:t>
            </w:r>
            <w:r w:rsidR="00B67DD1" w:rsidRPr="00F163D7">
              <w:rPr>
                <w:rFonts w:ascii="HG丸ｺﾞｼｯｸM-PRO" w:eastAsia="HG丸ｺﾞｼｯｸM-PRO" w:hAnsi="HG丸ｺﾞｼｯｸM-PRO" w:cs="ＭＳ Ｐゴシック"/>
                <w:kern w:val="0"/>
                <w:szCs w:val="21"/>
              </w:rPr>
              <w:br/>
            </w:r>
          </w:p>
          <w:p w14:paraId="3067C70D" w14:textId="4B0318B9"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color w:val="000000"/>
                <w:kern w:val="0"/>
                <w:szCs w:val="21"/>
              </w:rPr>
              <w:t>1</w:t>
            </w:r>
            <w:r>
              <w:rPr>
                <w:rFonts w:ascii="HG丸ｺﾞｼｯｸM-PRO" w:eastAsia="HG丸ｺﾞｼｯｸM-PRO" w:hAnsi="HG丸ｺﾞｼｯｸM-PRO" w:cs="ＭＳ Ｐゴシック" w:hint="eastAsia"/>
                <w:color w:val="000000"/>
                <w:kern w:val="0"/>
                <w:szCs w:val="21"/>
              </w:rPr>
              <w:t>0</w:t>
            </w:r>
            <w:r w:rsidRPr="00F163D7">
              <w:rPr>
                <w:rFonts w:ascii="HG丸ｺﾞｼｯｸM-PRO" w:eastAsia="HG丸ｺﾞｼｯｸM-PRO" w:hAnsi="HG丸ｺﾞｼｯｸM-PRO" w:cs="ＭＳ Ｐゴシック"/>
                <w:color w:val="000000"/>
                <w:kern w:val="0"/>
                <w:szCs w:val="21"/>
              </w:rPr>
              <w:t>:</w:t>
            </w:r>
            <w:r w:rsidR="00E3009B">
              <w:rPr>
                <w:rFonts w:ascii="HG丸ｺﾞｼｯｸM-PRO" w:eastAsia="HG丸ｺﾞｼｯｸM-PRO" w:hAnsi="HG丸ｺﾞｼｯｸM-PRO" w:cs="ＭＳ Ｐゴシック" w:hint="eastAsia"/>
                <w:color w:val="000000"/>
                <w:kern w:val="0"/>
                <w:szCs w:val="21"/>
              </w:rPr>
              <w:t>3</w:t>
            </w:r>
            <w:r w:rsidRPr="00F163D7">
              <w:rPr>
                <w:rFonts w:ascii="HG丸ｺﾞｼｯｸM-PRO" w:eastAsia="HG丸ｺﾞｼｯｸM-PRO" w:hAnsi="HG丸ｺﾞｼｯｸM-PRO" w:cs="ＭＳ Ｐゴシック"/>
                <w:color w:val="000000"/>
                <w:kern w:val="0"/>
                <w:szCs w:val="21"/>
              </w:rPr>
              <w:t>0</w:t>
            </w:r>
          </w:p>
          <w:p w14:paraId="184C1C96" w14:textId="46DA34F5" w:rsidR="00B67DD1" w:rsidRDefault="00E20B44" w:rsidP="00E20B44">
            <w:pPr>
              <w:widowControl/>
              <w:spacing w:after="240" w:line="0" w:lineRule="atLeast"/>
              <w:jc w:val="right"/>
              <w:rPr>
                <w:rFonts w:ascii="HG丸ｺﾞｼｯｸM-PRO" w:eastAsia="HG丸ｺﾞｼｯｸM-PRO" w:hAnsi="HG丸ｺﾞｼｯｸM-PRO" w:cs="ＭＳ Ｐゴシック"/>
                <w:kern w:val="0"/>
                <w:szCs w:val="21"/>
              </w:rPr>
            </w:pPr>
            <w:r w:rsidRPr="00E20B44">
              <w:rPr>
                <w:rFonts w:ascii="HG丸ｺﾞｼｯｸM-PRO" w:eastAsia="HG丸ｺﾞｼｯｸM-PRO" w:hAnsi="HG丸ｺﾞｼｯｸM-PRO" w:cs="ＭＳ Ｐゴシック" w:hint="eastAsia"/>
                <w:kern w:val="0"/>
                <w:sz w:val="18"/>
                <w:szCs w:val="18"/>
              </w:rPr>
              <w:t>（</w:t>
            </w:r>
            <w:r w:rsidR="00E3009B">
              <w:rPr>
                <w:rFonts w:ascii="HG丸ｺﾞｼｯｸM-PRO" w:eastAsia="HG丸ｺﾞｼｯｸM-PRO" w:hAnsi="HG丸ｺﾞｼｯｸM-PRO" w:cs="ＭＳ Ｐゴシック" w:hint="eastAsia"/>
                <w:kern w:val="0"/>
                <w:sz w:val="18"/>
                <w:szCs w:val="18"/>
              </w:rPr>
              <w:t>5</w:t>
            </w:r>
            <w:r>
              <w:rPr>
                <w:rFonts w:ascii="HG丸ｺﾞｼｯｸM-PRO" w:eastAsia="HG丸ｺﾞｼｯｸM-PRO" w:hAnsi="HG丸ｺﾞｼｯｸM-PRO" w:cs="ＭＳ Ｐゴシック" w:hint="eastAsia"/>
                <w:kern w:val="0"/>
                <w:sz w:val="18"/>
                <w:szCs w:val="18"/>
              </w:rPr>
              <w:t>0</w:t>
            </w:r>
            <w:r w:rsidRPr="00E20B44">
              <w:rPr>
                <w:rFonts w:ascii="HG丸ｺﾞｼｯｸM-PRO" w:eastAsia="HG丸ｺﾞｼｯｸM-PRO" w:hAnsi="HG丸ｺﾞｼｯｸM-PRO" w:cs="ＭＳ Ｐゴシック" w:hint="eastAsia"/>
                <w:kern w:val="0"/>
                <w:sz w:val="18"/>
                <w:szCs w:val="18"/>
              </w:rPr>
              <w:t>分）</w:t>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p>
          <w:p w14:paraId="3AF15852"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57D6139C"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4ABB2EFF"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0A06D8FD"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43BF080C"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12A49FA9"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508DCE11"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6B273A70"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5AF9D9D7"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3E26F063"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76E0D34A"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2A16A91B"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426247F3"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052D4522" w14:textId="77777777" w:rsidR="0027192B" w:rsidRDefault="0027192B" w:rsidP="00B67DD1">
            <w:pPr>
              <w:widowControl/>
              <w:spacing w:line="0" w:lineRule="atLeast"/>
              <w:rPr>
                <w:rFonts w:ascii="HG丸ｺﾞｼｯｸM-PRO" w:eastAsia="HG丸ｺﾞｼｯｸM-PRO" w:hAnsi="HG丸ｺﾞｼｯｸM-PRO" w:cs="ＭＳ Ｐゴシック"/>
                <w:color w:val="000000"/>
                <w:kern w:val="0"/>
                <w:szCs w:val="21"/>
              </w:rPr>
            </w:pPr>
          </w:p>
          <w:p w14:paraId="11A84633" w14:textId="08EBA0FE" w:rsidR="00B67DD1" w:rsidRPr="00B67DD1" w:rsidRDefault="00B67DD1" w:rsidP="00B67DD1">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11</w:t>
            </w:r>
            <w:r w:rsidRPr="00F163D7">
              <w:rPr>
                <w:rFonts w:ascii="HG丸ｺﾞｼｯｸM-PRO" w:eastAsia="HG丸ｺﾞｼｯｸM-PRO" w:hAnsi="HG丸ｺﾞｼｯｸM-PRO" w:cs="ＭＳ Ｐゴシック"/>
                <w:color w:val="000000"/>
                <w:kern w:val="0"/>
                <w:szCs w:val="21"/>
              </w:rPr>
              <w:t>:</w:t>
            </w:r>
            <w:r>
              <w:rPr>
                <w:rFonts w:ascii="HG丸ｺﾞｼｯｸM-PRO" w:eastAsia="HG丸ｺﾞｼｯｸM-PRO" w:hAnsi="HG丸ｺﾞｼｯｸM-PRO" w:cs="ＭＳ Ｐゴシック" w:hint="eastAsia"/>
                <w:color w:val="000000"/>
                <w:kern w:val="0"/>
                <w:szCs w:val="21"/>
              </w:rPr>
              <w:t>20</w:t>
            </w:r>
          </w:p>
        </w:tc>
        <w:tc>
          <w:tcPr>
            <w:tcW w:w="5812" w:type="dxa"/>
          </w:tcPr>
          <w:p w14:paraId="581B0DD3"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職員　集合</w:t>
            </w:r>
            <w:r w:rsidRPr="00F163D7">
              <w:rPr>
                <w:rFonts w:ascii="HG丸ｺﾞｼｯｸM-PRO" w:eastAsia="HG丸ｺﾞｼｯｸM-PRO" w:hAnsi="HG丸ｺﾞｼｯｸM-PRO" w:cs="ＭＳ Ｐゴシック" w:hint="eastAsia"/>
                <w:color w:val="000000"/>
                <w:kern w:val="0"/>
                <w:szCs w:val="21"/>
              </w:rPr>
              <w:t xml:space="preserve">　</w:t>
            </w:r>
          </w:p>
          <w:p w14:paraId="20EE2DD2"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kern w:val="0"/>
                <w:szCs w:val="21"/>
              </w:rPr>
              <w:br/>
            </w:r>
          </w:p>
          <w:p w14:paraId="6C60A6C8"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責任者</w:t>
            </w:r>
            <w:r w:rsidRPr="00F163D7">
              <w:rPr>
                <w:rFonts w:ascii="HG丸ｺﾞｼｯｸM-PRO" w:eastAsia="HG丸ｺﾞｼｯｸM-PRO" w:hAnsi="HG丸ｺﾞｼｯｸM-PRO" w:cs="ＭＳ Ｐゴシック" w:hint="eastAsia"/>
                <w:color w:val="000000"/>
                <w:kern w:val="0"/>
                <w:szCs w:val="21"/>
              </w:rPr>
              <w:t>より、BCPの訓練について説明</w:t>
            </w:r>
          </w:p>
          <w:p w14:paraId="52EB2A29"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kern w:val="0"/>
                <w:szCs w:val="21"/>
              </w:rPr>
              <w:br/>
            </w:r>
          </w:p>
          <w:p w14:paraId="22BD4921"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b/>
                <w:bCs/>
                <w:color w:val="000000"/>
                <w:kern w:val="0"/>
                <w:szCs w:val="21"/>
              </w:rPr>
              <w:t>籠城型</w:t>
            </w: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color w:val="000000"/>
                <w:kern w:val="0"/>
                <w:szCs w:val="21"/>
              </w:rPr>
              <w:t>の訓練スタート</w:t>
            </w:r>
          </w:p>
          <w:p w14:paraId="52AB2F7C"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p>
          <w:p w14:paraId="0C49803E" w14:textId="7C3685E2" w:rsidR="00B67DD1" w:rsidRPr="00B67DD1" w:rsidRDefault="00B67DD1" w:rsidP="00B67D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情報収集</w:t>
            </w:r>
            <w:r w:rsidR="00E3009B">
              <w:rPr>
                <w:rFonts w:ascii="HG丸ｺﾞｼｯｸM-PRO" w:eastAsia="HG丸ｺﾞｼｯｸM-PRO" w:hAnsi="HG丸ｺﾞｼｯｸM-PRO" w:cs="ＭＳ Ｐゴシック" w:hint="eastAsia"/>
                <w:color w:val="000000"/>
                <w:kern w:val="0"/>
                <w:szCs w:val="21"/>
              </w:rPr>
              <w:t xml:space="preserve">　</w:t>
            </w:r>
            <w:r w:rsidR="00E3009B" w:rsidRPr="00E3009B">
              <w:rPr>
                <w:rFonts w:ascii="HG丸ｺﾞｼｯｸM-PRO" w:eastAsia="HG丸ｺﾞｼｯｸM-PRO" w:hAnsi="HG丸ｺﾞｼｯｸM-PRO" w:cs="ＭＳ Ｐゴシック" w:hint="eastAsia"/>
                <w:color w:val="000000"/>
                <w:kern w:val="0"/>
                <w:sz w:val="18"/>
                <w:szCs w:val="18"/>
              </w:rPr>
              <w:t>（ここが安全かどうか、地理的リスク</w:t>
            </w:r>
            <w:r w:rsidR="00E3009B">
              <w:rPr>
                <w:rFonts w:ascii="HG丸ｺﾞｼｯｸM-PRO" w:eastAsia="HG丸ｺﾞｼｯｸM-PRO" w:hAnsi="HG丸ｺﾞｼｯｸM-PRO" w:cs="ＭＳ Ｐゴシック" w:hint="eastAsia"/>
                <w:color w:val="000000"/>
                <w:kern w:val="0"/>
                <w:sz w:val="18"/>
                <w:szCs w:val="18"/>
              </w:rPr>
              <w:t>の再確認</w:t>
            </w:r>
            <w:r w:rsidR="00E3009B" w:rsidRPr="00E3009B">
              <w:rPr>
                <w:rFonts w:ascii="HG丸ｺﾞｼｯｸM-PRO" w:eastAsia="HG丸ｺﾞｼｯｸM-PRO" w:hAnsi="HG丸ｺﾞｼｯｸM-PRO" w:cs="ＭＳ Ｐゴシック" w:hint="eastAsia"/>
                <w:color w:val="000000"/>
                <w:kern w:val="0"/>
                <w:sz w:val="18"/>
                <w:szCs w:val="18"/>
              </w:rPr>
              <w:t>）</w:t>
            </w:r>
          </w:p>
          <w:p w14:paraId="4F351E7D" w14:textId="77777777" w:rsidR="00B67DD1" w:rsidRPr="00B67DD1" w:rsidRDefault="00B67DD1" w:rsidP="00B67DD1">
            <w:pPr>
              <w:pStyle w:val="a9"/>
              <w:widowControl/>
              <w:spacing w:line="0" w:lineRule="atLeast"/>
              <w:ind w:left="360"/>
              <w:rPr>
                <w:rFonts w:ascii="HG丸ｺﾞｼｯｸM-PRO" w:eastAsia="HG丸ｺﾞｼｯｸM-PRO" w:hAnsi="HG丸ｺﾞｼｯｸM-PRO" w:cs="ＭＳ Ｐゴシック"/>
                <w:kern w:val="0"/>
                <w:szCs w:val="21"/>
              </w:rPr>
            </w:pPr>
          </w:p>
          <w:p w14:paraId="7AC975FB" w14:textId="1F26FFA6" w:rsidR="00B67DD1" w:rsidRPr="00B67DD1" w:rsidRDefault="00B67DD1" w:rsidP="00B67D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使用する防災グッズ・資機材及び</w:t>
            </w:r>
            <w:r w:rsidR="00E3009B">
              <w:rPr>
                <w:rFonts w:ascii="HG丸ｺﾞｼｯｸM-PRO" w:eastAsia="HG丸ｺﾞｼｯｸM-PRO" w:hAnsi="HG丸ｺﾞｼｯｸM-PRO" w:cs="ＭＳ Ｐゴシック" w:hint="eastAsia"/>
                <w:color w:val="000000"/>
                <w:kern w:val="0"/>
                <w:szCs w:val="21"/>
              </w:rPr>
              <w:t>籠城するための</w:t>
            </w:r>
            <w:r w:rsidRPr="00B67DD1">
              <w:rPr>
                <w:rFonts w:ascii="HG丸ｺﾞｼｯｸM-PRO" w:eastAsia="HG丸ｺﾞｼｯｸM-PRO" w:hAnsi="HG丸ｺﾞｼｯｸM-PRO" w:cs="ＭＳ Ｐゴシック" w:hint="eastAsia"/>
                <w:color w:val="000000"/>
                <w:kern w:val="0"/>
                <w:szCs w:val="21"/>
              </w:rPr>
              <w:t>準備</w:t>
            </w:r>
          </w:p>
          <w:p w14:paraId="18D8B79F" w14:textId="77777777" w:rsidR="00B67DD1" w:rsidRPr="00B67DD1" w:rsidRDefault="00B67DD1" w:rsidP="00B67DD1">
            <w:pPr>
              <w:widowControl/>
              <w:spacing w:line="0" w:lineRule="atLeast"/>
              <w:rPr>
                <w:rFonts w:ascii="HG丸ｺﾞｼｯｸM-PRO" w:eastAsia="HG丸ｺﾞｼｯｸM-PRO" w:hAnsi="HG丸ｺﾞｼｯｸM-PRO" w:cs="ＭＳ Ｐゴシック"/>
                <w:kern w:val="0"/>
                <w:szCs w:val="21"/>
              </w:rPr>
            </w:pPr>
          </w:p>
          <w:p w14:paraId="1DC00583" w14:textId="0092AE8C" w:rsidR="00B67DD1" w:rsidRPr="007C55D1" w:rsidRDefault="00B67DD1" w:rsidP="007C55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利用者の誘導</w:t>
            </w:r>
            <w:r w:rsidR="007C55D1" w:rsidRPr="007C55D1">
              <w:rPr>
                <w:rFonts w:ascii="HG丸ｺﾞｼｯｸM-PRO" w:eastAsia="HG丸ｺﾞｼｯｸM-PRO" w:hAnsi="HG丸ｺﾞｼｯｸM-PRO" w:cs="ＭＳ Ｐゴシック" w:hint="eastAsia"/>
                <w:color w:val="000000"/>
                <w:kern w:val="0"/>
                <w:sz w:val="16"/>
                <w:szCs w:val="16"/>
              </w:rPr>
              <w:t>（</w:t>
            </w:r>
            <w:r w:rsidR="007C55D1">
              <w:rPr>
                <w:rFonts w:ascii="HG丸ｺﾞｼｯｸM-PRO" w:eastAsia="HG丸ｺﾞｼｯｸM-PRO" w:hAnsi="HG丸ｺﾞｼｯｸM-PRO" w:cs="ＭＳ Ｐゴシック" w:hint="eastAsia"/>
                <w:color w:val="000000"/>
                <w:kern w:val="0"/>
                <w:sz w:val="16"/>
                <w:szCs w:val="16"/>
              </w:rPr>
              <w:t>例…</w:t>
            </w:r>
            <w:r w:rsidR="007C55D1" w:rsidRPr="007C55D1">
              <w:rPr>
                <w:rFonts w:ascii="HG丸ｺﾞｼｯｸM-PRO" w:eastAsia="HG丸ｺﾞｼｯｸM-PRO" w:hAnsi="HG丸ｺﾞｼｯｸM-PRO" w:cs="ＭＳ Ｐゴシック" w:hint="eastAsia"/>
                <w:color w:val="000000"/>
                <w:kern w:val="0"/>
                <w:sz w:val="16"/>
                <w:szCs w:val="16"/>
              </w:rPr>
              <w:t>1階から2階へ、もしくは山側から反対側へ）</w:t>
            </w:r>
          </w:p>
          <w:p w14:paraId="4BEC6184" w14:textId="77777777" w:rsidR="007C55D1" w:rsidRPr="007C55D1" w:rsidRDefault="007C55D1" w:rsidP="007C55D1">
            <w:pPr>
              <w:pStyle w:val="a9"/>
              <w:rPr>
                <w:rFonts w:ascii="HG丸ｺﾞｼｯｸM-PRO" w:eastAsia="HG丸ｺﾞｼｯｸM-PRO" w:hAnsi="HG丸ｺﾞｼｯｸM-PRO" w:cs="ＭＳ Ｐゴシック"/>
                <w:kern w:val="0"/>
                <w:szCs w:val="21"/>
              </w:rPr>
            </w:pPr>
          </w:p>
          <w:p w14:paraId="74D2895B" w14:textId="2DD65117" w:rsidR="007C55D1" w:rsidRDefault="007C55D1" w:rsidP="007C55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1D742A">
              <w:rPr>
                <w:rFonts w:ascii="HG丸ｺﾞｼｯｸM-PRO" w:eastAsia="HG丸ｺﾞｼｯｸM-PRO" w:hAnsi="HG丸ｺﾞｼｯｸM-PRO" w:cs="ＭＳ Ｐゴシック" w:hint="eastAsia"/>
                <w:kern w:val="0"/>
                <w:sz w:val="18"/>
                <w:szCs w:val="18"/>
              </w:rPr>
              <w:t>（停電・断水を想定）</w:t>
            </w:r>
            <w:r w:rsidR="001D742A">
              <w:rPr>
                <w:rFonts w:ascii="HG丸ｺﾞｼｯｸM-PRO" w:eastAsia="HG丸ｺﾞｼｯｸM-PRO" w:hAnsi="HG丸ｺﾞｼｯｸM-PRO" w:cs="ＭＳ Ｐゴシック" w:hint="eastAsia"/>
                <w:kern w:val="0"/>
                <w:szCs w:val="21"/>
              </w:rPr>
              <w:t>対応が求められる利用者の確認</w:t>
            </w:r>
          </w:p>
          <w:p w14:paraId="12B0DE75" w14:textId="77777777" w:rsidR="001D742A" w:rsidRPr="001D742A" w:rsidRDefault="001D742A" w:rsidP="001D742A">
            <w:pPr>
              <w:pStyle w:val="a9"/>
              <w:rPr>
                <w:rFonts w:ascii="HG丸ｺﾞｼｯｸM-PRO" w:eastAsia="HG丸ｺﾞｼｯｸM-PRO" w:hAnsi="HG丸ｺﾞｼｯｸM-PRO" w:cs="ＭＳ Ｐゴシック"/>
                <w:kern w:val="0"/>
                <w:szCs w:val="21"/>
              </w:rPr>
            </w:pPr>
          </w:p>
          <w:p w14:paraId="04AD91A2" w14:textId="54E101ED" w:rsidR="007C55D1" w:rsidRPr="001D742A" w:rsidRDefault="007C55D1" w:rsidP="007C55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1D742A">
              <w:rPr>
                <w:rFonts w:ascii="HG丸ｺﾞｼｯｸM-PRO" w:eastAsia="HG丸ｺﾞｼｯｸM-PRO" w:hAnsi="HG丸ｺﾞｼｯｸM-PRO" w:cs="ＭＳ Ｐゴシック" w:hint="eastAsia"/>
                <w:color w:val="000000"/>
                <w:kern w:val="0"/>
                <w:szCs w:val="21"/>
              </w:rPr>
              <w:t>災害対策本部へ報告</w:t>
            </w:r>
          </w:p>
          <w:p w14:paraId="3879DFB9"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18D02762" w14:textId="77777777" w:rsidR="00965226" w:rsidRDefault="00965226" w:rsidP="00B67DD1">
            <w:pPr>
              <w:widowControl/>
              <w:spacing w:after="240" w:line="0" w:lineRule="atLeast"/>
              <w:jc w:val="left"/>
              <w:rPr>
                <w:rFonts w:ascii="HG丸ｺﾞｼｯｸM-PRO" w:eastAsia="HG丸ｺﾞｼｯｸM-PRO" w:hAnsi="HG丸ｺﾞｼｯｸM-PRO" w:cs="ＭＳ Ｐゴシック"/>
                <w:kern w:val="0"/>
                <w:szCs w:val="21"/>
              </w:rPr>
            </w:pPr>
          </w:p>
          <w:p w14:paraId="7F99DD74" w14:textId="48D2830E" w:rsidR="00B93AF0" w:rsidRPr="00B67DD1" w:rsidRDefault="00965226" w:rsidP="00B67DD1">
            <w:pPr>
              <w:widowControl/>
              <w:spacing w:after="240" w:line="0" w:lineRule="atLeast"/>
              <w:jc w:val="left"/>
              <w:rPr>
                <w:rFonts w:ascii="HG丸ｺﾞｼｯｸM-PRO" w:eastAsia="HG丸ｺﾞｼｯｸM-PRO" w:hAnsi="HG丸ｺﾞｼｯｸM-PRO" w:cs="ＭＳ Ｐゴシック"/>
                <w:kern w:val="0"/>
                <w:szCs w:val="21"/>
              </w:rPr>
            </w:pPr>
            <w:r w:rsidRPr="00965226">
              <w:rPr>
                <w:rFonts w:ascii="HG丸ｺﾞｼｯｸM-PRO" w:eastAsia="HG丸ｺﾞｼｯｸM-PRO" w:hAnsi="HG丸ｺﾞｼｯｸM-PRO" w:cs="ＭＳ Ｐゴシック" w:hint="eastAsia"/>
                <w:kern w:val="0"/>
                <w:szCs w:val="21"/>
                <w:shd w:val="pct15" w:color="auto" w:fill="FFFFFF"/>
              </w:rPr>
              <w:t>◎どの程度（時間）の「籠城」を想定するか、数日後「避難」となった場合のBCP発動基準を想定したうえで、「籠城」の時間なり日数を設定</w:t>
            </w:r>
          </w:p>
        </w:tc>
        <w:tc>
          <w:tcPr>
            <w:tcW w:w="6201" w:type="dxa"/>
          </w:tcPr>
          <w:p w14:paraId="7843EE27"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b/>
                <w:bCs/>
                <w:color w:val="000000"/>
                <w:kern w:val="0"/>
                <w:szCs w:val="21"/>
              </w:rPr>
              <w:t>事前打ち合わせ</w:t>
            </w:r>
          </w:p>
          <w:p w14:paraId="6114368B"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・施設確認・備品確認・説明など</w:t>
            </w:r>
          </w:p>
          <w:p w14:paraId="5F7D4D62"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650E8F1A"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b/>
                <w:bCs/>
                <w:color w:val="000000"/>
                <w:kern w:val="0"/>
                <w:szCs w:val="21"/>
              </w:rPr>
              <w:t>・</w:t>
            </w:r>
            <w:r>
              <w:rPr>
                <w:rFonts w:ascii="HG丸ｺﾞｼｯｸM-PRO" w:eastAsia="HG丸ｺﾞｼｯｸM-PRO" w:hAnsi="HG丸ｺﾞｼｯｸM-PRO" w:cs="ＭＳ Ｐゴシック" w:hint="eastAsia"/>
                <w:color w:val="000000"/>
                <w:kern w:val="0"/>
                <w:szCs w:val="21"/>
              </w:rPr>
              <w:t>責任者</w:t>
            </w:r>
            <w:r w:rsidRPr="00F163D7">
              <w:rPr>
                <w:rFonts w:ascii="HG丸ｺﾞｼｯｸM-PRO" w:eastAsia="HG丸ｺﾞｼｯｸM-PRO" w:hAnsi="HG丸ｺﾞｼｯｸM-PRO" w:cs="ＭＳ Ｐゴシック" w:hint="eastAsia"/>
                <w:color w:val="000000"/>
                <w:kern w:val="0"/>
                <w:szCs w:val="21"/>
              </w:rPr>
              <w:t>からのBCPの簡易研修</w:t>
            </w:r>
          </w:p>
          <w:p w14:paraId="7A94C4DD" w14:textId="2F168CA5"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b/>
                <w:bCs/>
                <w:color w:val="000000"/>
                <w:kern w:val="0"/>
                <w:szCs w:val="21"/>
              </w:rPr>
              <w:t xml:space="preserve">　</w:t>
            </w:r>
            <w:r w:rsidRPr="00F163D7">
              <w:rPr>
                <w:rFonts w:ascii="HG丸ｺﾞｼｯｸM-PRO" w:eastAsia="HG丸ｺﾞｼｯｸM-PRO" w:hAnsi="HG丸ｺﾞｼｯｸM-PRO" w:cs="ＭＳ Ｐゴシック" w:hint="eastAsia"/>
                <w:color w:val="000000"/>
                <w:kern w:val="0"/>
                <w:szCs w:val="21"/>
              </w:rPr>
              <w:t>〇事前に紙媒体のデータを</w:t>
            </w:r>
            <w:r w:rsidR="00A47B78">
              <w:rPr>
                <w:rFonts w:ascii="HG丸ｺﾞｼｯｸM-PRO" w:eastAsia="HG丸ｺﾞｼｯｸM-PRO" w:hAnsi="HG丸ｺﾞｼｯｸM-PRO" w:cs="ＭＳ Ｐゴシック" w:hint="eastAsia"/>
                <w:color w:val="000000"/>
                <w:kern w:val="0"/>
                <w:szCs w:val="21"/>
              </w:rPr>
              <w:t>参加者には配布</w:t>
            </w:r>
          </w:p>
          <w:p w14:paraId="38514C1F"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p>
          <w:p w14:paraId="21E2023A"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b/>
                <w:bCs/>
                <w:color w:val="000000"/>
                <w:kern w:val="0"/>
                <w:szCs w:val="21"/>
              </w:rPr>
            </w:pPr>
            <w:r w:rsidRPr="00F163D7">
              <w:rPr>
                <w:rFonts w:ascii="HG丸ｺﾞｼｯｸM-PRO" w:eastAsia="HG丸ｺﾞｼｯｸM-PRO" w:hAnsi="HG丸ｺﾞｼｯｸM-PRO" w:cs="ＭＳ Ｐゴシック"/>
                <w:kern w:val="0"/>
                <w:szCs w:val="21"/>
              </w:rPr>
              <w:br/>
            </w: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b/>
                <w:bCs/>
                <w:color w:val="000000"/>
                <w:kern w:val="0"/>
                <w:szCs w:val="21"/>
              </w:rPr>
              <w:t>「龍城型」</w:t>
            </w:r>
          </w:p>
          <w:p w14:paraId="767C310D" w14:textId="222EAB28" w:rsidR="00B67DD1" w:rsidRPr="00B67DD1" w:rsidRDefault="00B67DD1" w:rsidP="00B67DD1">
            <w:pPr>
              <w:pStyle w:val="a9"/>
              <w:widowControl/>
              <w:numPr>
                <w:ilvl w:val="0"/>
                <w:numId w:val="6"/>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被災情報の収集。施設・利用者の情報</w:t>
            </w:r>
            <w:r w:rsidR="00B93AF0">
              <w:rPr>
                <w:rFonts w:ascii="HG丸ｺﾞｼｯｸM-PRO" w:eastAsia="HG丸ｺﾞｼｯｸM-PRO" w:hAnsi="HG丸ｺﾞｼｯｸM-PRO" w:cs="ＭＳ Ｐゴシック" w:hint="eastAsia"/>
                <w:color w:val="000000"/>
                <w:kern w:val="0"/>
                <w:szCs w:val="21"/>
              </w:rPr>
              <w:t>確認</w:t>
            </w:r>
            <w:r w:rsidR="00B93AF0" w:rsidRPr="00B93AF0">
              <w:rPr>
                <w:rFonts w:ascii="HG丸ｺﾞｼｯｸM-PRO" w:eastAsia="HG丸ｺﾞｼｯｸM-PRO" w:hAnsi="HG丸ｺﾞｼｯｸM-PRO" w:cs="ＭＳ Ｐゴシック" w:hint="eastAsia"/>
                <w:color w:val="000000"/>
                <w:kern w:val="0"/>
                <w:sz w:val="18"/>
                <w:szCs w:val="18"/>
              </w:rPr>
              <w:t>（停電・断水時）</w:t>
            </w:r>
            <w:r w:rsidRPr="00B67DD1">
              <w:rPr>
                <w:rFonts w:ascii="HG丸ｺﾞｼｯｸM-PRO" w:eastAsia="HG丸ｺﾞｼｯｸM-PRO" w:hAnsi="HG丸ｺﾞｼｯｸM-PRO" w:cs="ＭＳ Ｐゴシック" w:hint="eastAsia"/>
                <w:color w:val="000000"/>
                <w:kern w:val="0"/>
                <w:szCs w:val="21"/>
              </w:rPr>
              <w:t>。</w:t>
            </w:r>
          </w:p>
          <w:p w14:paraId="1FFEE319" w14:textId="77777777" w:rsidR="00B67DD1" w:rsidRPr="00B67DD1" w:rsidRDefault="00B67DD1" w:rsidP="00B67DD1">
            <w:pPr>
              <w:pStyle w:val="a9"/>
              <w:widowControl/>
              <w:spacing w:line="0" w:lineRule="atLeast"/>
              <w:ind w:left="360"/>
              <w:rPr>
                <w:rFonts w:ascii="HG丸ｺﾞｼｯｸM-PRO" w:eastAsia="HG丸ｺﾞｼｯｸM-PRO" w:hAnsi="HG丸ｺﾞｼｯｸM-PRO" w:cs="ＭＳ Ｐゴシック"/>
                <w:kern w:val="0"/>
                <w:szCs w:val="21"/>
              </w:rPr>
            </w:pPr>
          </w:p>
          <w:p w14:paraId="1572B297" w14:textId="28A9AC00" w:rsidR="00B67DD1" w:rsidRPr="00B67DD1" w:rsidRDefault="00B67DD1" w:rsidP="00B67DD1">
            <w:pPr>
              <w:pStyle w:val="a9"/>
              <w:widowControl/>
              <w:numPr>
                <w:ilvl w:val="0"/>
                <w:numId w:val="6"/>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使用する防災グッズ・</w:t>
            </w:r>
            <w:r w:rsidR="00F33F9E">
              <w:rPr>
                <w:rFonts w:ascii="HG丸ｺﾞｼｯｸM-PRO" w:eastAsia="HG丸ｺﾞｼｯｸM-PRO" w:hAnsi="HG丸ｺﾞｼｯｸM-PRO" w:cs="ＭＳ Ｐゴシック" w:hint="eastAsia"/>
                <w:color w:val="000000"/>
                <w:kern w:val="0"/>
                <w:szCs w:val="21"/>
              </w:rPr>
              <w:t>備蓄品の確認と使用手順</w:t>
            </w:r>
            <w:r w:rsidRPr="00B67DD1">
              <w:rPr>
                <w:rFonts w:ascii="HG丸ｺﾞｼｯｸM-PRO" w:eastAsia="HG丸ｺﾞｼｯｸM-PRO" w:hAnsi="HG丸ｺﾞｼｯｸM-PRO" w:cs="ＭＳ Ｐゴシック" w:hint="eastAsia"/>
                <w:color w:val="000000"/>
                <w:kern w:val="0"/>
                <w:szCs w:val="21"/>
              </w:rPr>
              <w:t>→</w:t>
            </w:r>
            <w:r w:rsidRPr="00F33F9E">
              <w:rPr>
                <w:rFonts w:ascii="HG丸ｺﾞｼｯｸM-PRO" w:eastAsia="HG丸ｺﾞｼｯｸM-PRO" w:hAnsi="HG丸ｺﾞｼｯｸM-PRO" w:cs="ＭＳ Ｐゴシック" w:hint="eastAsia"/>
                <w:color w:val="000000"/>
                <w:kern w:val="0"/>
                <w:sz w:val="18"/>
                <w:szCs w:val="18"/>
              </w:rPr>
              <w:t>（応急物資班）</w:t>
            </w:r>
          </w:p>
          <w:p w14:paraId="6C3A0FDD" w14:textId="77777777" w:rsidR="00B67DD1" w:rsidRPr="00E55C2E" w:rsidRDefault="00B67DD1" w:rsidP="00B67DD1">
            <w:pPr>
              <w:widowControl/>
              <w:spacing w:line="0" w:lineRule="atLeast"/>
              <w:jc w:val="right"/>
              <w:rPr>
                <w:rFonts w:ascii="HG丸ｺﾞｼｯｸM-PRO" w:eastAsia="HG丸ｺﾞｼｯｸM-PRO" w:hAnsi="HG丸ｺﾞｼｯｸM-PRO" w:cs="ＭＳ Ｐゴシック"/>
                <w:color w:val="FF0000"/>
                <w:kern w:val="0"/>
                <w:sz w:val="20"/>
                <w:szCs w:val="20"/>
              </w:rPr>
            </w:pPr>
            <w:r w:rsidRPr="00E55C2E">
              <w:rPr>
                <w:rFonts w:ascii="HG丸ｺﾞｼｯｸM-PRO" w:eastAsia="HG丸ｺﾞｼｯｸM-PRO" w:hAnsi="HG丸ｺﾞｼｯｸM-PRO" w:cs="ＭＳ Ｐゴシック" w:hint="eastAsia"/>
                <w:color w:val="FF0000"/>
                <w:kern w:val="0"/>
                <w:sz w:val="20"/>
                <w:szCs w:val="20"/>
              </w:rPr>
              <w:t>課題：携帯が使えない際の連絡手段</w:t>
            </w:r>
          </w:p>
          <w:p w14:paraId="2C98F2B9"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p>
          <w:p w14:paraId="0A7F764B" w14:textId="405F729C" w:rsidR="00B67DD1" w:rsidRPr="00B67DD1" w:rsidRDefault="00B67DD1" w:rsidP="00B67DD1">
            <w:pPr>
              <w:pStyle w:val="a9"/>
              <w:widowControl/>
              <w:numPr>
                <w:ilvl w:val="0"/>
                <w:numId w:val="6"/>
              </w:numPr>
              <w:spacing w:line="0" w:lineRule="atLeast"/>
              <w:rPr>
                <w:rFonts w:ascii="HG丸ｺﾞｼｯｸM-PRO" w:eastAsia="HG丸ｺﾞｼｯｸM-PRO" w:hAnsi="HG丸ｺﾞｼｯｸM-PRO" w:cs="ＭＳ Ｐゴシック"/>
                <w:color w:val="000000"/>
                <w:kern w:val="0"/>
                <w:szCs w:val="21"/>
              </w:rPr>
            </w:pPr>
            <w:r w:rsidRPr="00B67DD1">
              <w:rPr>
                <w:rFonts w:ascii="HG丸ｺﾞｼｯｸM-PRO" w:eastAsia="HG丸ｺﾞｼｯｸM-PRO" w:hAnsi="HG丸ｺﾞｼｯｸM-PRO" w:cs="ＭＳ Ｐゴシック" w:hint="eastAsia"/>
                <w:color w:val="000000"/>
                <w:kern w:val="0"/>
                <w:szCs w:val="21"/>
              </w:rPr>
              <w:t>安全な場所（上層階等）へ利用者移動</w:t>
            </w:r>
          </w:p>
          <w:p w14:paraId="7A810997" w14:textId="255CE688" w:rsidR="00B67DD1" w:rsidRPr="00E55C2E" w:rsidRDefault="00E55C2E" w:rsidP="00E55C2E">
            <w:pPr>
              <w:widowControl/>
              <w:spacing w:line="0" w:lineRule="atLeast"/>
              <w:jc w:val="right"/>
              <w:rPr>
                <w:rFonts w:ascii="HG丸ｺﾞｼｯｸM-PRO" w:eastAsia="HG丸ｺﾞｼｯｸM-PRO" w:hAnsi="HG丸ｺﾞｼｯｸM-PRO" w:cs="ＭＳ Ｐゴシック"/>
                <w:color w:val="FF0000"/>
                <w:kern w:val="0"/>
                <w:sz w:val="20"/>
                <w:szCs w:val="20"/>
              </w:rPr>
            </w:pPr>
            <w:r w:rsidRPr="00E55C2E">
              <w:rPr>
                <w:rFonts w:ascii="HG丸ｺﾞｼｯｸM-PRO" w:eastAsia="HG丸ｺﾞｼｯｸM-PRO" w:hAnsi="HG丸ｺﾞｼｯｸM-PRO" w:cs="ＭＳ Ｐゴシック" w:hint="eastAsia"/>
                <w:color w:val="FF0000"/>
                <w:kern w:val="0"/>
                <w:sz w:val="20"/>
                <w:szCs w:val="20"/>
              </w:rPr>
              <w:t>課題：エレベータ等が使用不能の際の手段</w:t>
            </w:r>
          </w:p>
          <w:p w14:paraId="56E9C907" w14:textId="03573937" w:rsidR="00B67DD1" w:rsidRPr="00B93AF0" w:rsidRDefault="00B67DD1" w:rsidP="00B93AF0">
            <w:pPr>
              <w:pStyle w:val="a9"/>
              <w:widowControl/>
              <w:numPr>
                <w:ilvl w:val="0"/>
                <w:numId w:val="6"/>
              </w:numPr>
              <w:spacing w:line="0" w:lineRule="atLeast"/>
              <w:rPr>
                <w:rFonts w:ascii="HG丸ｺﾞｼｯｸM-PRO" w:eastAsia="HG丸ｺﾞｼｯｸM-PRO" w:hAnsi="HG丸ｺﾞｼｯｸM-PRO" w:cs="ＭＳ Ｐゴシック"/>
                <w:color w:val="000000"/>
                <w:kern w:val="0"/>
                <w:szCs w:val="21"/>
              </w:rPr>
            </w:pPr>
            <w:r w:rsidRPr="00B93AF0">
              <w:rPr>
                <w:rFonts w:ascii="HG丸ｺﾞｼｯｸM-PRO" w:eastAsia="HG丸ｺﾞｼｯｸM-PRO" w:hAnsi="HG丸ｺﾞｼｯｸM-PRO" w:cs="ＭＳ Ｐゴシック" w:hint="eastAsia"/>
                <w:color w:val="000000"/>
                <w:kern w:val="0"/>
                <w:szCs w:val="21"/>
              </w:rPr>
              <w:t>利用者の確認→負傷者がいた際には救護班が対応</w:t>
            </w:r>
          </w:p>
          <w:p w14:paraId="191966D6" w14:textId="799A524B" w:rsidR="00B93AF0" w:rsidRPr="00B93AF0" w:rsidRDefault="00B93AF0" w:rsidP="00B93AF0">
            <w:pPr>
              <w:widowControl/>
              <w:spacing w:line="0" w:lineRule="atLeast"/>
              <w:jc w:val="right"/>
              <w:rPr>
                <w:rFonts w:ascii="HG丸ｺﾞｼｯｸM-PRO" w:eastAsia="HG丸ｺﾞｼｯｸM-PRO" w:hAnsi="HG丸ｺﾞｼｯｸM-PRO" w:cs="ＭＳ Ｐゴシック"/>
                <w:kern w:val="0"/>
                <w:sz w:val="18"/>
                <w:szCs w:val="18"/>
              </w:rPr>
            </w:pPr>
            <w:r w:rsidRPr="00B93AF0">
              <w:rPr>
                <w:rFonts w:ascii="HG丸ｺﾞｼｯｸM-PRO" w:eastAsia="HG丸ｺﾞｼｯｸM-PRO" w:hAnsi="HG丸ｺﾞｼｯｸM-PRO" w:cs="ＭＳ Ｐゴシック" w:hint="eastAsia"/>
                <w:kern w:val="0"/>
                <w:sz w:val="18"/>
                <w:szCs w:val="18"/>
              </w:rPr>
              <w:t>（医薬品等の事前確認も）</w:t>
            </w:r>
          </w:p>
          <w:p w14:paraId="61D1EAB5" w14:textId="677D45FE" w:rsidR="00B67DD1" w:rsidRDefault="00B67DD1" w:rsidP="00B67DD1">
            <w:pPr>
              <w:widowControl/>
              <w:spacing w:line="0" w:lineRule="atLeast"/>
              <w:jc w:val="righ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 xml:space="preserve">　</w:t>
            </w:r>
            <w:r>
              <w:rPr>
                <w:rFonts w:ascii="HG丸ｺﾞｼｯｸM-PRO" w:eastAsia="HG丸ｺﾞｼｯｸM-PRO" w:hAnsi="HG丸ｺﾞｼｯｸM-PRO" w:cs="ＭＳ Ｐゴシック" w:hint="eastAsia"/>
                <w:color w:val="000000"/>
                <w:kern w:val="0"/>
                <w:szCs w:val="21"/>
              </w:rPr>
              <w:t xml:space="preserve">　</w:t>
            </w:r>
            <w:r w:rsidRPr="00F163D7">
              <w:rPr>
                <w:rFonts w:ascii="HG丸ｺﾞｼｯｸM-PRO" w:eastAsia="HG丸ｺﾞｼｯｸM-PRO" w:hAnsi="HG丸ｺﾞｼｯｸM-PRO" w:cs="ＭＳ Ｐゴシック" w:hint="eastAsia"/>
                <w:color w:val="000000"/>
                <w:kern w:val="0"/>
                <w:szCs w:val="21"/>
              </w:rPr>
              <w:t>水、食事等の配布→（応急物資班）</w:t>
            </w:r>
          </w:p>
          <w:p w14:paraId="45DFDEF4"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p>
          <w:p w14:paraId="4D260170" w14:textId="029F0C3B"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完了後</w:t>
            </w:r>
            <w:r w:rsidR="00B93AF0">
              <w:rPr>
                <w:rFonts w:ascii="HG丸ｺﾞｼｯｸM-PRO" w:eastAsia="HG丸ｺﾞｼｯｸM-PRO" w:hAnsi="HG丸ｺﾞｼｯｸM-PRO" w:cs="ＭＳ Ｐゴシック" w:hint="eastAsia"/>
                <w:color w:val="000000"/>
                <w:kern w:val="0"/>
                <w:szCs w:val="21"/>
              </w:rPr>
              <w:t>災害対策</w:t>
            </w:r>
            <w:r w:rsidRPr="00F163D7">
              <w:rPr>
                <w:rFonts w:ascii="HG丸ｺﾞｼｯｸM-PRO" w:eastAsia="HG丸ｺﾞｼｯｸM-PRO" w:hAnsi="HG丸ｺﾞｼｯｸM-PRO" w:cs="ＭＳ Ｐゴシック" w:hint="eastAsia"/>
                <w:color w:val="000000"/>
                <w:kern w:val="0"/>
                <w:szCs w:val="21"/>
              </w:rPr>
              <w:t>本部への状況報告</w:t>
            </w:r>
          </w:p>
          <w:p w14:paraId="3B4292B1" w14:textId="77777777" w:rsidR="00B67DD1" w:rsidRDefault="00B67DD1" w:rsidP="00B67DD1">
            <w:pPr>
              <w:widowControl/>
              <w:spacing w:line="0" w:lineRule="atLeast"/>
              <w:rPr>
                <w:rFonts w:ascii="HG丸ｺﾞｼｯｸM-PRO" w:eastAsia="HG丸ｺﾞｼｯｸM-PRO" w:hAnsi="HG丸ｺﾞｼｯｸM-PRO" w:cs="ＭＳ Ｐゴシック"/>
                <w:b/>
                <w:bCs/>
                <w:color w:val="000000"/>
                <w:kern w:val="0"/>
                <w:szCs w:val="21"/>
              </w:rPr>
            </w:pPr>
          </w:p>
          <w:p w14:paraId="18856455" w14:textId="77777777" w:rsidR="00B67DD1" w:rsidRDefault="00B67DD1" w:rsidP="00B67DD1">
            <w:pPr>
              <w:widowControl/>
              <w:spacing w:line="0" w:lineRule="atLeast"/>
              <w:rPr>
                <w:rFonts w:ascii="HG丸ｺﾞｼｯｸM-PRO" w:eastAsia="HG丸ｺﾞｼｯｸM-PRO" w:hAnsi="HG丸ｺﾞｼｯｸM-PRO" w:cs="ＭＳ Ｐゴシック"/>
                <w:b/>
                <w:bCs/>
                <w:color w:val="000000"/>
                <w:kern w:val="0"/>
                <w:szCs w:val="21"/>
              </w:rPr>
            </w:pPr>
          </w:p>
          <w:p w14:paraId="04025563" w14:textId="77777777" w:rsidR="00B67DD1" w:rsidRPr="00F163D7"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b/>
                <w:bCs/>
                <w:color w:val="000000"/>
                <w:kern w:val="0"/>
                <w:szCs w:val="21"/>
              </w:rPr>
              <w:t xml:space="preserve">感染症訓練　</w:t>
            </w:r>
          </w:p>
          <w:p w14:paraId="68927C92" w14:textId="0CA2FBD7" w:rsidR="00B67DD1" w:rsidRPr="00F163D7"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・職員の導線</w:t>
            </w:r>
            <w:r w:rsidR="00B93AF0">
              <w:rPr>
                <w:rFonts w:ascii="HG丸ｺﾞｼｯｸM-PRO" w:eastAsia="HG丸ｺﾞｼｯｸM-PRO" w:hAnsi="HG丸ｺﾞｼｯｸM-PRO" w:cs="ＭＳ Ｐゴシック" w:hint="eastAsia"/>
                <w:color w:val="000000"/>
                <w:kern w:val="0"/>
                <w:szCs w:val="21"/>
              </w:rPr>
              <w:t>確保</w:t>
            </w:r>
          </w:p>
          <w:p w14:paraId="1184C8DD" w14:textId="77777777" w:rsidR="00B67DD1"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・ゾーニング</w:t>
            </w:r>
            <w:r>
              <w:rPr>
                <w:rFonts w:ascii="HG丸ｺﾞｼｯｸM-PRO" w:eastAsia="HG丸ｺﾞｼｯｸM-PRO" w:hAnsi="HG丸ｺﾞｼｯｸM-PRO" w:cs="ＭＳ Ｐゴシック" w:hint="eastAsia"/>
                <w:color w:val="000000"/>
                <w:kern w:val="0"/>
                <w:szCs w:val="21"/>
              </w:rPr>
              <w:t>（区分け）</w:t>
            </w:r>
          </w:p>
          <w:p w14:paraId="56C1E36D" w14:textId="6D2764BA" w:rsidR="00B67DD1" w:rsidRPr="00DF1658"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・コホーティング（隔離）</w:t>
            </w:r>
            <w:r w:rsidR="00B93AF0">
              <w:rPr>
                <w:rFonts w:ascii="HG丸ｺﾞｼｯｸM-PRO" w:eastAsia="HG丸ｺﾞｼｯｸM-PRO" w:hAnsi="HG丸ｺﾞｼｯｸM-PRO" w:cs="ＭＳ Ｐゴシック" w:hint="eastAsia"/>
                <w:color w:val="000000"/>
                <w:kern w:val="0"/>
                <w:szCs w:val="21"/>
              </w:rPr>
              <w:t xml:space="preserve">　（</w:t>
            </w:r>
            <w:r w:rsidR="00B93AF0" w:rsidRPr="00B93AF0">
              <w:rPr>
                <w:rFonts w:ascii="HG丸ｺﾞｼｯｸM-PRO" w:eastAsia="HG丸ｺﾞｼｯｸM-PRO" w:hAnsi="HG丸ｺﾞｼｯｸM-PRO" w:cs="ＭＳ Ｐゴシック" w:hint="eastAsia"/>
                <w:color w:val="000000"/>
                <w:kern w:val="0"/>
                <w:sz w:val="18"/>
                <w:szCs w:val="18"/>
              </w:rPr>
              <w:t>カラーリング　赤・黄・緑…</w:t>
            </w:r>
            <w:r w:rsidR="00B93AF0">
              <w:rPr>
                <w:rFonts w:ascii="HG丸ｺﾞｼｯｸM-PRO" w:eastAsia="HG丸ｺﾞｼｯｸM-PRO" w:hAnsi="HG丸ｺﾞｼｯｸM-PRO" w:cs="ＭＳ Ｐゴシック" w:hint="eastAsia"/>
                <w:color w:val="000000"/>
                <w:kern w:val="0"/>
                <w:sz w:val="18"/>
                <w:szCs w:val="18"/>
              </w:rPr>
              <w:t>）</w:t>
            </w:r>
          </w:p>
          <w:p w14:paraId="4CD19D8E" w14:textId="318B9689" w:rsidR="00B67DD1" w:rsidRPr="00B67DD1"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・感染症備品の確認</w:t>
            </w:r>
          </w:p>
        </w:tc>
      </w:tr>
      <w:tr w:rsidR="00B67DD1" w14:paraId="403CF60F" w14:textId="77777777" w:rsidTr="00E20B44">
        <w:tc>
          <w:tcPr>
            <w:tcW w:w="1129" w:type="dxa"/>
            <w:shd w:val="clear" w:color="auto" w:fill="D9F2D0" w:themeFill="accent6" w:themeFillTint="33"/>
          </w:tcPr>
          <w:p w14:paraId="3E02D0F5" w14:textId="72962537" w:rsidR="00B67DD1" w:rsidRPr="00B67DD1"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B67DD1">
              <w:rPr>
                <w:rFonts w:ascii="HG丸ｺﾞｼｯｸM-PRO" w:eastAsia="HG丸ｺﾞｼｯｸM-PRO" w:hAnsi="HG丸ｺﾞｼｯｸM-PRO" w:cs="ＭＳ Ｐゴシック" w:hint="eastAsia"/>
                <w:b/>
                <w:bCs/>
                <w:color w:val="000000"/>
                <w:kern w:val="0"/>
                <w:szCs w:val="21"/>
              </w:rPr>
              <w:lastRenderedPageBreak/>
              <w:t>設</w:t>
            </w:r>
            <w:r>
              <w:rPr>
                <w:rFonts w:ascii="HG丸ｺﾞｼｯｸM-PRO" w:eastAsia="HG丸ｺﾞｼｯｸM-PRO" w:hAnsi="HG丸ｺﾞｼｯｸM-PRO" w:cs="ＭＳ Ｐゴシック" w:hint="eastAsia"/>
                <w:b/>
                <w:bCs/>
                <w:color w:val="000000"/>
                <w:kern w:val="0"/>
                <w:szCs w:val="21"/>
              </w:rPr>
              <w:t xml:space="preserve">　</w:t>
            </w:r>
            <w:r w:rsidRPr="00B67DD1">
              <w:rPr>
                <w:rFonts w:ascii="HG丸ｺﾞｼｯｸM-PRO" w:eastAsia="HG丸ｺﾞｼｯｸM-PRO" w:hAnsi="HG丸ｺﾞｼｯｸM-PRO" w:cs="ＭＳ Ｐゴシック" w:hint="eastAsia"/>
                <w:b/>
                <w:bCs/>
                <w:color w:val="000000"/>
                <w:kern w:val="0"/>
                <w:szCs w:val="21"/>
              </w:rPr>
              <w:t>定</w:t>
            </w:r>
          </w:p>
        </w:tc>
        <w:tc>
          <w:tcPr>
            <w:tcW w:w="5812" w:type="dxa"/>
            <w:shd w:val="clear" w:color="auto" w:fill="D9F2D0" w:themeFill="accent6" w:themeFillTint="33"/>
          </w:tcPr>
          <w:p w14:paraId="0D1718E7" w14:textId="694FEE77" w:rsidR="00B67DD1" w:rsidRPr="00B67DD1"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B67DD1">
              <w:rPr>
                <w:rFonts w:ascii="HG丸ｺﾞｼｯｸM-PRO" w:eastAsia="HG丸ｺﾞｼｯｸM-PRO" w:hAnsi="HG丸ｺﾞｼｯｸM-PRO" w:cs="ＭＳ Ｐゴシック" w:hint="eastAsia"/>
                <w:b/>
                <w:bCs/>
                <w:color w:val="000000"/>
                <w:kern w:val="0"/>
                <w:szCs w:val="21"/>
              </w:rPr>
              <w:t xml:space="preserve">避難・施設間連携型　</w:t>
            </w:r>
            <w:r w:rsidRPr="00FC7AEB">
              <w:rPr>
                <w:rFonts w:ascii="HG丸ｺﾞｼｯｸM-PRO" w:eastAsia="HG丸ｺﾞｼｯｸM-PRO" w:hAnsi="HG丸ｺﾞｼｯｸM-PRO" w:cs="ＭＳ Ｐゴシック" w:hint="eastAsia"/>
                <w:b/>
                <w:bCs/>
                <w:color w:val="000000"/>
                <w:kern w:val="0"/>
                <w:sz w:val="20"/>
                <w:szCs w:val="20"/>
              </w:rPr>
              <w:t>（被災施設</w:t>
            </w:r>
            <w:r w:rsidR="00FC7AEB" w:rsidRPr="00FC7AEB">
              <w:rPr>
                <w:rFonts w:ascii="HG丸ｺﾞｼｯｸM-PRO" w:eastAsia="HG丸ｺﾞｼｯｸM-PRO" w:hAnsi="HG丸ｺﾞｼｯｸM-PRO" w:cs="ＭＳ Ｐゴシック" w:hint="eastAsia"/>
                <w:b/>
                <w:bCs/>
                <w:color w:val="000000"/>
                <w:kern w:val="0"/>
                <w:sz w:val="20"/>
                <w:szCs w:val="20"/>
              </w:rPr>
              <w:t>・事業所等</w:t>
            </w:r>
            <w:r w:rsidRPr="00FC7AEB">
              <w:rPr>
                <w:rFonts w:ascii="HG丸ｺﾞｼｯｸM-PRO" w:eastAsia="HG丸ｺﾞｼｯｸM-PRO" w:hAnsi="HG丸ｺﾞｼｯｸM-PRO" w:cs="ＭＳ Ｐゴシック" w:hint="eastAsia"/>
                <w:b/>
                <w:bCs/>
                <w:color w:val="000000"/>
                <w:kern w:val="0"/>
                <w:sz w:val="20"/>
                <w:szCs w:val="20"/>
              </w:rPr>
              <w:t>）</w:t>
            </w:r>
          </w:p>
        </w:tc>
        <w:tc>
          <w:tcPr>
            <w:tcW w:w="6201" w:type="dxa"/>
            <w:shd w:val="clear" w:color="auto" w:fill="D9F2D0" w:themeFill="accent6" w:themeFillTint="33"/>
          </w:tcPr>
          <w:p w14:paraId="4A231DD9" w14:textId="0DAA86C9" w:rsidR="00B67DD1" w:rsidRPr="00B67DD1"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B67DD1">
              <w:rPr>
                <w:rFonts w:ascii="HG丸ｺﾞｼｯｸM-PRO" w:eastAsia="HG丸ｺﾞｼｯｸM-PRO" w:hAnsi="HG丸ｺﾞｼｯｸM-PRO" w:cs="ＭＳ Ｐゴシック" w:hint="eastAsia"/>
                <w:b/>
                <w:bCs/>
                <w:color w:val="000000"/>
                <w:kern w:val="0"/>
                <w:szCs w:val="21"/>
              </w:rPr>
              <w:t>避難・施設間連携型</w:t>
            </w:r>
            <w:r>
              <w:rPr>
                <w:rFonts w:ascii="HG丸ｺﾞｼｯｸM-PRO" w:eastAsia="HG丸ｺﾞｼｯｸM-PRO" w:hAnsi="HG丸ｺﾞｼｯｸM-PRO" w:cs="ＭＳ Ｐゴシック" w:hint="eastAsia"/>
                <w:b/>
                <w:bCs/>
                <w:color w:val="000000"/>
                <w:kern w:val="0"/>
                <w:szCs w:val="21"/>
              </w:rPr>
              <w:t xml:space="preserve">　</w:t>
            </w:r>
            <w:r w:rsidRPr="00FC7AEB">
              <w:rPr>
                <w:rFonts w:ascii="HG丸ｺﾞｼｯｸM-PRO" w:eastAsia="HG丸ｺﾞｼｯｸM-PRO" w:hAnsi="HG丸ｺﾞｼｯｸM-PRO" w:cs="ＭＳ Ｐゴシック" w:hint="eastAsia"/>
                <w:b/>
                <w:bCs/>
                <w:color w:val="000000"/>
                <w:kern w:val="0"/>
                <w:sz w:val="20"/>
                <w:szCs w:val="20"/>
              </w:rPr>
              <w:t>（受入施設・避難先施設</w:t>
            </w:r>
            <w:r w:rsidR="00FC7AEB" w:rsidRPr="00FC7AEB">
              <w:rPr>
                <w:rFonts w:ascii="HG丸ｺﾞｼｯｸM-PRO" w:eastAsia="HG丸ｺﾞｼｯｸM-PRO" w:hAnsi="HG丸ｺﾞｼｯｸM-PRO" w:cs="ＭＳ Ｐゴシック" w:hint="eastAsia"/>
                <w:b/>
                <w:bCs/>
                <w:color w:val="000000"/>
                <w:kern w:val="0"/>
                <w:sz w:val="20"/>
                <w:szCs w:val="20"/>
              </w:rPr>
              <w:t>事業所等</w:t>
            </w:r>
            <w:r w:rsidRPr="00FC7AEB">
              <w:rPr>
                <w:rFonts w:ascii="HG丸ｺﾞｼｯｸM-PRO" w:eastAsia="HG丸ｺﾞｼｯｸM-PRO" w:hAnsi="HG丸ｺﾞｼｯｸM-PRO" w:cs="ＭＳ Ｐゴシック" w:hint="eastAsia"/>
                <w:b/>
                <w:bCs/>
                <w:color w:val="000000"/>
                <w:kern w:val="0"/>
                <w:sz w:val="20"/>
                <w:szCs w:val="20"/>
              </w:rPr>
              <w:t>）</w:t>
            </w:r>
          </w:p>
        </w:tc>
      </w:tr>
      <w:tr w:rsidR="00B67DD1" w14:paraId="77680CD6" w14:textId="77777777" w:rsidTr="00B67DD1">
        <w:trPr>
          <w:trHeight w:val="1691"/>
        </w:trPr>
        <w:tc>
          <w:tcPr>
            <w:tcW w:w="1129" w:type="dxa"/>
          </w:tcPr>
          <w:p w14:paraId="3F2E3225" w14:textId="77777777" w:rsidR="00FC7AEB" w:rsidRDefault="00FC7AEB" w:rsidP="00B67DD1">
            <w:pPr>
              <w:widowControl/>
              <w:spacing w:line="0" w:lineRule="atLeast"/>
              <w:rPr>
                <w:rFonts w:ascii="HG丸ｺﾞｼｯｸM-PRO" w:eastAsia="HG丸ｺﾞｼｯｸM-PRO" w:hAnsi="HG丸ｺﾞｼｯｸM-PRO" w:cs="ＭＳ Ｐゴシック"/>
                <w:color w:val="000000"/>
                <w:kern w:val="0"/>
                <w:szCs w:val="21"/>
              </w:rPr>
            </w:pPr>
          </w:p>
          <w:p w14:paraId="69CB5E61" w14:textId="302CBBD2"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color w:val="000000"/>
                <w:kern w:val="0"/>
                <w:szCs w:val="21"/>
              </w:rPr>
              <w:t>1</w:t>
            </w:r>
            <w:r>
              <w:rPr>
                <w:rFonts w:ascii="HG丸ｺﾞｼｯｸM-PRO" w:eastAsia="HG丸ｺﾞｼｯｸM-PRO" w:hAnsi="HG丸ｺﾞｼｯｸM-PRO" w:cs="ＭＳ Ｐゴシック" w:hint="eastAsia"/>
                <w:color w:val="000000"/>
                <w:kern w:val="0"/>
                <w:szCs w:val="21"/>
              </w:rPr>
              <w:t>1</w:t>
            </w:r>
            <w:r w:rsidRPr="00F163D7">
              <w:rPr>
                <w:rFonts w:ascii="HG丸ｺﾞｼｯｸM-PRO" w:eastAsia="HG丸ｺﾞｼｯｸM-PRO" w:hAnsi="HG丸ｺﾞｼｯｸM-PRO" w:cs="ＭＳ Ｐゴシック"/>
                <w:color w:val="000000"/>
                <w:kern w:val="0"/>
                <w:szCs w:val="21"/>
              </w:rPr>
              <w:t>:20</w:t>
            </w:r>
          </w:p>
          <w:p w14:paraId="39F0A494" w14:textId="0B9B5ADC" w:rsidR="00B67DD1" w:rsidRDefault="00E20B44" w:rsidP="00B67DD1">
            <w:pPr>
              <w:widowControl/>
              <w:spacing w:after="240" w:line="0" w:lineRule="atLeast"/>
              <w:jc w:val="left"/>
              <w:rPr>
                <w:rFonts w:ascii="HG丸ｺﾞｼｯｸM-PRO" w:eastAsia="HG丸ｺﾞｼｯｸM-PRO" w:hAnsi="HG丸ｺﾞｼｯｸM-PRO" w:cs="ＭＳ Ｐゴシック"/>
                <w:kern w:val="0"/>
                <w:szCs w:val="21"/>
              </w:rPr>
            </w:pPr>
            <w:r w:rsidRPr="00E20B44">
              <w:rPr>
                <w:rFonts w:ascii="HG丸ｺﾞｼｯｸM-PRO" w:eastAsia="HG丸ｺﾞｼｯｸM-PRO" w:hAnsi="HG丸ｺﾞｼｯｸM-PRO" w:cs="ＭＳ Ｐゴシック" w:hint="eastAsia"/>
                <w:kern w:val="0"/>
                <w:sz w:val="18"/>
                <w:szCs w:val="18"/>
              </w:rPr>
              <w:t>（</w:t>
            </w:r>
            <w:r>
              <w:rPr>
                <w:rFonts w:ascii="HG丸ｺﾞｼｯｸM-PRO" w:eastAsia="HG丸ｺﾞｼｯｸM-PRO" w:hAnsi="HG丸ｺﾞｼｯｸM-PRO" w:cs="ＭＳ Ｐゴシック" w:hint="eastAsia"/>
                <w:kern w:val="0"/>
                <w:sz w:val="18"/>
                <w:szCs w:val="18"/>
              </w:rPr>
              <w:t>70</w:t>
            </w:r>
            <w:r w:rsidRPr="00E20B44">
              <w:rPr>
                <w:rFonts w:ascii="HG丸ｺﾞｼｯｸM-PRO" w:eastAsia="HG丸ｺﾞｼｯｸM-PRO" w:hAnsi="HG丸ｺﾞｼｯｸM-PRO" w:cs="ＭＳ Ｐゴシック" w:hint="eastAsia"/>
                <w:kern w:val="0"/>
                <w:sz w:val="18"/>
                <w:szCs w:val="18"/>
              </w:rPr>
              <w:t>分）</w:t>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p>
          <w:p w14:paraId="5FE68679"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62E9A57E"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7326015D"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2640A351"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7BA9A27E"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7F3B0243" w14:textId="77777777" w:rsidR="00DC5A04" w:rsidRDefault="00DC5A04" w:rsidP="00B67DD1">
            <w:pPr>
              <w:widowControl/>
              <w:spacing w:after="240" w:line="0" w:lineRule="atLeast"/>
              <w:jc w:val="left"/>
              <w:rPr>
                <w:rFonts w:ascii="HG丸ｺﾞｼｯｸM-PRO" w:eastAsia="HG丸ｺﾞｼｯｸM-PRO" w:hAnsi="HG丸ｺﾞｼｯｸM-PRO" w:cs="ＭＳ Ｐゴシック"/>
                <w:kern w:val="0"/>
                <w:szCs w:val="21"/>
              </w:rPr>
            </w:pPr>
          </w:p>
          <w:p w14:paraId="49DA9760" w14:textId="5B8AA0B1" w:rsidR="00B67DD1" w:rsidRDefault="00DC5A04" w:rsidP="00B67DD1">
            <w:pPr>
              <w:widowControl/>
              <w:spacing w:after="240"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w:t>
            </w:r>
            <w:r w:rsidRPr="00F163D7">
              <w:rPr>
                <w:rFonts w:ascii="HG丸ｺﾞｼｯｸM-PRO" w:eastAsia="HG丸ｺﾞｼｯｸM-PRO" w:hAnsi="HG丸ｺﾞｼｯｸM-PRO" w:cs="ＭＳ Ｐゴシック" w:hint="eastAsia"/>
                <w:color w:val="000000"/>
                <w:kern w:val="0"/>
                <w:szCs w:val="21"/>
              </w:rPr>
              <w:t>1</w:t>
            </w:r>
            <w:r>
              <w:rPr>
                <w:rFonts w:ascii="HG丸ｺﾞｼｯｸM-PRO" w:eastAsia="HG丸ｺﾞｼｯｸM-PRO" w:hAnsi="HG丸ｺﾞｼｯｸM-PRO" w:cs="ＭＳ Ｐゴシック" w:hint="eastAsia"/>
                <w:color w:val="000000"/>
                <w:kern w:val="0"/>
                <w:szCs w:val="21"/>
              </w:rPr>
              <w:t>2</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30</w:t>
            </w:r>
          </w:p>
          <w:p w14:paraId="041B5B3D" w14:textId="77777777" w:rsidR="00FC7AEB" w:rsidRDefault="00FC7AEB" w:rsidP="00B67DD1">
            <w:pPr>
              <w:rPr>
                <w:rFonts w:ascii="HG丸ｺﾞｼｯｸM-PRO" w:eastAsia="HG丸ｺﾞｼｯｸM-PRO" w:hAnsi="HG丸ｺﾞｼｯｸM-PRO" w:cs="ＭＳ Ｐゴシック"/>
                <w:color w:val="000000"/>
                <w:kern w:val="0"/>
                <w:szCs w:val="21"/>
              </w:rPr>
            </w:pPr>
          </w:p>
          <w:p w14:paraId="7DB86A52" w14:textId="663115BA" w:rsidR="00B67DD1" w:rsidRDefault="00B67DD1" w:rsidP="00B67DD1">
            <w:r w:rsidRPr="00F163D7">
              <w:rPr>
                <w:rFonts w:ascii="HG丸ｺﾞｼｯｸM-PRO" w:eastAsia="HG丸ｺﾞｼｯｸM-PRO" w:hAnsi="HG丸ｺﾞｼｯｸM-PRO" w:cs="ＭＳ Ｐゴシック" w:hint="eastAsia"/>
                <w:color w:val="000000"/>
                <w:kern w:val="0"/>
                <w:szCs w:val="21"/>
              </w:rPr>
              <w:lastRenderedPageBreak/>
              <w:t>1</w:t>
            </w:r>
            <w:r>
              <w:rPr>
                <w:rFonts w:ascii="HG丸ｺﾞｼｯｸM-PRO" w:eastAsia="HG丸ｺﾞｼｯｸM-PRO" w:hAnsi="HG丸ｺﾞｼｯｸM-PRO" w:cs="ＭＳ Ｐゴシック" w:hint="eastAsia"/>
                <w:color w:val="000000"/>
                <w:kern w:val="0"/>
                <w:szCs w:val="21"/>
              </w:rPr>
              <w:t>2</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30～</w:t>
            </w:r>
          </w:p>
        </w:tc>
        <w:tc>
          <w:tcPr>
            <w:tcW w:w="5812" w:type="dxa"/>
          </w:tcPr>
          <w:p w14:paraId="7AF6C075" w14:textId="77777777" w:rsidR="00FC7AEB" w:rsidRDefault="00FC7AEB" w:rsidP="00B67DD1">
            <w:pPr>
              <w:widowControl/>
              <w:spacing w:line="0" w:lineRule="atLeast"/>
              <w:rPr>
                <w:rFonts w:ascii="HG丸ｺﾞｼｯｸM-PRO" w:eastAsia="HG丸ｺﾞｼｯｸM-PRO" w:hAnsi="HG丸ｺﾞｼｯｸM-PRO" w:cs="ＭＳ Ｐゴシック"/>
                <w:b/>
                <w:bCs/>
                <w:color w:val="000000"/>
                <w:kern w:val="0"/>
                <w:szCs w:val="21"/>
              </w:rPr>
            </w:pPr>
          </w:p>
          <w:p w14:paraId="0BB03C48" w14:textId="34C815BD" w:rsidR="00B67DD1" w:rsidRPr="00B67DD1" w:rsidRDefault="00B67DD1" w:rsidP="00B67DD1">
            <w:pPr>
              <w:widowControl/>
              <w:spacing w:line="0" w:lineRule="atLeast"/>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w:t>
            </w:r>
            <w:r w:rsidRPr="00B67DD1">
              <w:rPr>
                <w:rFonts w:ascii="HG丸ｺﾞｼｯｸM-PRO" w:eastAsia="HG丸ｺﾞｼｯｸM-PRO" w:hAnsi="HG丸ｺﾞｼｯｸM-PRO" w:cs="ＭＳ Ｐゴシック" w:hint="eastAsia"/>
                <w:b/>
                <w:bCs/>
                <w:color w:val="000000"/>
                <w:kern w:val="0"/>
                <w:szCs w:val="21"/>
              </w:rPr>
              <w:t>被災施設</w:t>
            </w:r>
            <w:r>
              <w:rPr>
                <w:rFonts w:ascii="HG丸ｺﾞｼｯｸM-PRO" w:eastAsia="HG丸ｺﾞｼｯｸM-PRO" w:hAnsi="HG丸ｺﾞｼｯｸM-PRO" w:cs="ＭＳ Ｐゴシック" w:hint="eastAsia"/>
                <w:b/>
                <w:bCs/>
                <w:color w:val="000000"/>
                <w:kern w:val="0"/>
                <w:szCs w:val="21"/>
              </w:rPr>
              <w:t>）</w:t>
            </w:r>
          </w:p>
          <w:p w14:paraId="03055566" w14:textId="77777777" w:rsidR="00B67DD1" w:rsidRPr="00B322D1" w:rsidRDefault="00B67DD1" w:rsidP="00B67DD1">
            <w:pPr>
              <w:widowControl/>
              <w:spacing w:line="0" w:lineRule="atLeast"/>
              <w:jc w:val="left"/>
              <w:rPr>
                <w:rFonts w:ascii="HG丸ｺﾞｼｯｸM-PRO" w:eastAsia="HG丸ｺﾞｼｯｸM-PRO" w:hAnsi="HG丸ｺﾞｼｯｸM-PRO" w:cs="ＭＳ Ｐゴシック"/>
                <w:kern w:val="0"/>
                <w:szCs w:val="21"/>
              </w:rPr>
            </w:pPr>
            <w:r w:rsidRPr="00B322D1">
              <w:rPr>
                <w:rFonts w:ascii="HG丸ｺﾞｼｯｸM-PRO" w:eastAsia="HG丸ｺﾞｼｯｸM-PRO" w:hAnsi="HG丸ｺﾞｼｯｸM-PRO" w:cs="ＭＳ Ｐゴシック" w:hint="eastAsia"/>
                <w:color w:val="000000"/>
                <w:kern w:val="0"/>
                <w:szCs w:val="21"/>
                <w:shd w:val="pct15" w:color="auto" w:fill="FFFFFF"/>
              </w:rPr>
              <w:t>利用者5名を避難させると想定した場合</w:t>
            </w:r>
          </w:p>
          <w:p w14:paraId="7EA9E937" w14:textId="77777777" w:rsidR="00B67DD1" w:rsidRPr="00F5142D" w:rsidRDefault="00B67DD1" w:rsidP="00B67DD1">
            <w:pPr>
              <w:pStyle w:val="a9"/>
              <w:widowControl/>
              <w:numPr>
                <w:ilvl w:val="0"/>
                <w:numId w:val="1"/>
              </w:numPr>
              <w:spacing w:line="0" w:lineRule="atLeast"/>
              <w:rPr>
                <w:rFonts w:ascii="HG丸ｺﾞｼｯｸM-PRO" w:eastAsia="HG丸ｺﾞｼｯｸM-PRO" w:hAnsi="HG丸ｺﾞｼｯｸM-PRO" w:cs="ＭＳ Ｐゴシック"/>
                <w:kern w:val="0"/>
                <w:szCs w:val="21"/>
              </w:rPr>
            </w:pPr>
            <w:r w:rsidRPr="00F5142D">
              <w:rPr>
                <w:rFonts w:ascii="HG丸ｺﾞｼｯｸM-PRO" w:eastAsia="HG丸ｺﾞｼｯｸM-PRO" w:hAnsi="HG丸ｺﾞｼｯｸM-PRO" w:cs="ＭＳ Ｐゴシック" w:hint="eastAsia"/>
                <w:color w:val="000000"/>
                <w:kern w:val="0"/>
                <w:szCs w:val="21"/>
              </w:rPr>
              <w:t>受入施設（避難先）の情報収集</w:t>
            </w:r>
          </w:p>
          <w:p w14:paraId="5764E7E8" w14:textId="064A72DD" w:rsidR="00B67DD1" w:rsidRDefault="00B67DD1" w:rsidP="00B67DD1">
            <w:pPr>
              <w:pStyle w:val="a9"/>
              <w:widowControl/>
              <w:spacing w:line="0" w:lineRule="atLeast"/>
              <w:ind w:left="360"/>
              <w:jc w:val="right"/>
              <w:rPr>
                <w:rFonts w:ascii="HG丸ｺﾞｼｯｸM-PRO" w:eastAsia="HG丸ｺﾞｼｯｸM-PRO" w:hAnsi="HG丸ｺﾞｼｯｸM-PRO" w:cs="ＭＳ Ｐゴシック"/>
                <w:color w:val="000000"/>
                <w:kern w:val="0"/>
                <w:sz w:val="16"/>
                <w:szCs w:val="16"/>
              </w:rPr>
            </w:pPr>
            <w:r w:rsidRPr="008E42CD">
              <w:rPr>
                <w:rFonts w:ascii="HG丸ｺﾞｼｯｸM-PRO" w:eastAsia="HG丸ｺﾞｼｯｸM-PRO" w:hAnsi="HG丸ｺﾞｼｯｸM-PRO" w:cs="ＭＳ Ｐゴシック" w:hint="eastAsia"/>
                <w:color w:val="000000"/>
                <w:kern w:val="0"/>
                <w:sz w:val="16"/>
                <w:szCs w:val="16"/>
              </w:rPr>
              <w:t>…事前に想定</w:t>
            </w:r>
            <w:r w:rsidR="008E42CD" w:rsidRPr="008E42CD">
              <w:rPr>
                <w:rFonts w:ascii="HG丸ｺﾞｼｯｸM-PRO" w:eastAsia="HG丸ｺﾞｼｯｸM-PRO" w:hAnsi="HG丸ｺﾞｼｯｸM-PRO" w:cs="ＭＳ Ｐゴシック" w:hint="eastAsia"/>
                <w:color w:val="000000"/>
                <w:kern w:val="0"/>
                <w:sz w:val="16"/>
                <w:szCs w:val="16"/>
              </w:rPr>
              <w:t>（</w:t>
            </w:r>
            <w:r w:rsidR="008E42CD">
              <w:rPr>
                <w:rFonts w:ascii="HG丸ｺﾞｼｯｸM-PRO" w:eastAsia="HG丸ｺﾞｼｯｸM-PRO" w:hAnsi="HG丸ｺﾞｼｯｸM-PRO" w:cs="ＭＳ Ｐゴシック" w:hint="eastAsia"/>
                <w:color w:val="000000"/>
                <w:kern w:val="0"/>
                <w:sz w:val="16"/>
                <w:szCs w:val="16"/>
              </w:rPr>
              <w:t xml:space="preserve">ツール　</w:t>
            </w:r>
            <w:r w:rsidR="008E42CD" w:rsidRPr="008E42CD">
              <w:rPr>
                <w:rFonts w:ascii="HG丸ｺﾞｼｯｸM-PRO" w:eastAsia="HG丸ｺﾞｼｯｸM-PRO" w:hAnsi="HG丸ｺﾞｼｯｸM-PRO" w:cs="ＭＳ Ｐゴシック" w:hint="eastAsia"/>
                <w:color w:val="000000"/>
                <w:kern w:val="0"/>
                <w:sz w:val="16"/>
                <w:szCs w:val="16"/>
              </w:rPr>
              <w:t>地盤診断レポート・重ねるハザードマップ等）</w:t>
            </w:r>
          </w:p>
          <w:p w14:paraId="3DE548D4" w14:textId="77777777" w:rsidR="008E42CD" w:rsidRPr="008E42CD" w:rsidRDefault="008E42CD" w:rsidP="00B67DD1">
            <w:pPr>
              <w:pStyle w:val="a9"/>
              <w:widowControl/>
              <w:spacing w:line="0" w:lineRule="atLeast"/>
              <w:ind w:left="360"/>
              <w:jc w:val="right"/>
              <w:rPr>
                <w:rFonts w:ascii="HG丸ｺﾞｼｯｸM-PRO" w:eastAsia="HG丸ｺﾞｼｯｸM-PRO" w:hAnsi="HG丸ｺﾞｼｯｸM-PRO" w:cs="ＭＳ Ｐゴシック"/>
                <w:color w:val="000000"/>
                <w:kern w:val="0"/>
                <w:sz w:val="16"/>
                <w:szCs w:val="16"/>
              </w:rPr>
            </w:pPr>
          </w:p>
          <w:p w14:paraId="552182AD" w14:textId="77777777" w:rsidR="00B67DD1" w:rsidRPr="00B322D1" w:rsidRDefault="00B67DD1" w:rsidP="00B67DD1">
            <w:pPr>
              <w:pStyle w:val="a9"/>
              <w:widowControl/>
              <w:numPr>
                <w:ilvl w:val="0"/>
                <w:numId w:val="1"/>
              </w:numPr>
              <w:spacing w:line="0" w:lineRule="atLeast"/>
              <w:ind w:right="800"/>
              <w:jc w:val="left"/>
              <w:rPr>
                <w:rFonts w:ascii="HG丸ｺﾞｼｯｸM-PRO" w:eastAsia="HG丸ｺﾞｼｯｸM-PRO" w:hAnsi="HG丸ｺﾞｼｯｸM-PRO" w:cs="ＭＳ Ｐゴシック"/>
                <w:color w:val="000000"/>
                <w:kern w:val="0"/>
                <w:sz w:val="20"/>
                <w:szCs w:val="20"/>
              </w:rPr>
            </w:pPr>
            <w:r w:rsidRPr="008E42CD">
              <w:rPr>
                <w:rFonts w:ascii="HG丸ｺﾞｼｯｸM-PRO" w:eastAsia="HG丸ｺﾞｼｯｸM-PRO" w:hAnsi="HG丸ｺﾞｼｯｸM-PRO" w:cs="ＭＳ Ｐゴシック" w:hint="eastAsia"/>
                <w:color w:val="000000"/>
                <w:kern w:val="0"/>
                <w:szCs w:val="21"/>
              </w:rPr>
              <w:t>利用者を避難させることへの職員間の周知・避難場所の確認</w:t>
            </w:r>
            <w:r w:rsidRPr="00B322D1">
              <w:rPr>
                <w:rFonts w:ascii="HG丸ｺﾞｼｯｸM-PRO" w:eastAsia="HG丸ｺﾞｼｯｸM-PRO" w:hAnsi="HG丸ｺﾞｼｯｸM-PRO" w:cs="ＭＳ Ｐゴシック" w:hint="eastAsia"/>
                <w:color w:val="000000"/>
                <w:kern w:val="0"/>
                <w:szCs w:val="21"/>
              </w:rPr>
              <w:t>（情報収集伝達系）</w:t>
            </w:r>
          </w:p>
          <w:p w14:paraId="019F070F" w14:textId="77777777" w:rsidR="00B67DD1" w:rsidRPr="00B322D1" w:rsidRDefault="00B67DD1" w:rsidP="00B67DD1">
            <w:pPr>
              <w:pStyle w:val="a9"/>
              <w:widowControl/>
              <w:numPr>
                <w:ilvl w:val="0"/>
                <w:numId w:val="1"/>
              </w:numPr>
              <w:spacing w:line="0" w:lineRule="atLeast"/>
              <w:jc w:val="left"/>
              <w:rPr>
                <w:rFonts w:ascii="HG丸ｺﾞｼｯｸM-PRO" w:eastAsia="HG丸ｺﾞｼｯｸM-PRO" w:hAnsi="HG丸ｺﾞｼｯｸM-PRO" w:cs="ＭＳ Ｐゴシック"/>
                <w:color w:val="000000"/>
                <w:kern w:val="0"/>
                <w:szCs w:val="21"/>
              </w:rPr>
            </w:pPr>
            <w:r w:rsidRPr="00F5142D">
              <w:rPr>
                <w:rFonts w:ascii="HG丸ｺﾞｼｯｸM-PRO" w:eastAsia="HG丸ｺﾞｼｯｸM-PRO" w:hAnsi="HG丸ｺﾞｼｯｸM-PRO" w:cs="ＭＳ Ｐゴシック" w:hint="eastAsia"/>
                <w:color w:val="000000"/>
                <w:kern w:val="0"/>
                <w:szCs w:val="21"/>
              </w:rPr>
              <w:t>利用者情報</w:t>
            </w:r>
            <w:r w:rsidRPr="00F5142D">
              <w:rPr>
                <w:rFonts w:ascii="HG丸ｺﾞｼｯｸM-PRO" w:eastAsia="HG丸ｺﾞｼｯｸM-PRO" w:hAnsi="HG丸ｺﾞｼｯｸM-PRO" w:cs="ＭＳ Ｐゴシック" w:hint="eastAsia"/>
                <w:color w:val="000000"/>
                <w:kern w:val="0"/>
                <w:sz w:val="18"/>
                <w:szCs w:val="18"/>
              </w:rPr>
              <w:t>（紙媒体・データ媒体?）</w:t>
            </w:r>
          </w:p>
          <w:p w14:paraId="4CDE869E" w14:textId="38A4FD6C" w:rsidR="00B67DD1" w:rsidRDefault="00B67DD1" w:rsidP="00B67DD1">
            <w:pPr>
              <w:pStyle w:val="a9"/>
              <w:widowControl/>
              <w:numPr>
                <w:ilvl w:val="0"/>
                <w:numId w:val="1"/>
              </w:numPr>
              <w:spacing w:line="0" w:lineRule="atLeast"/>
              <w:rPr>
                <w:rFonts w:ascii="HG丸ｺﾞｼｯｸM-PRO" w:eastAsia="HG丸ｺﾞｼｯｸM-PRO" w:hAnsi="HG丸ｺﾞｼｯｸM-PRO" w:cs="ＭＳ Ｐゴシック"/>
                <w:color w:val="000000"/>
                <w:kern w:val="0"/>
                <w:szCs w:val="21"/>
              </w:rPr>
            </w:pPr>
            <w:r w:rsidRPr="00F5142D">
              <w:rPr>
                <w:rFonts w:ascii="HG丸ｺﾞｼｯｸM-PRO" w:eastAsia="HG丸ｺﾞｼｯｸM-PRO" w:hAnsi="HG丸ｺﾞｼｯｸM-PRO" w:cs="ＭＳ Ｐゴシック" w:hint="eastAsia"/>
                <w:color w:val="000000"/>
                <w:kern w:val="0"/>
                <w:szCs w:val="21"/>
              </w:rPr>
              <w:t>使用する防災グッズ・資機材及び避難</w:t>
            </w:r>
            <w:r w:rsidR="008E42CD">
              <w:rPr>
                <w:rFonts w:ascii="HG丸ｺﾞｼｯｸM-PRO" w:eastAsia="HG丸ｺﾞｼｯｸM-PRO" w:hAnsi="HG丸ｺﾞｼｯｸM-PRO" w:cs="ＭＳ Ｐゴシック" w:hint="eastAsia"/>
                <w:color w:val="000000"/>
                <w:kern w:val="0"/>
                <w:szCs w:val="21"/>
              </w:rPr>
              <w:t>先誘導</w:t>
            </w:r>
            <w:r w:rsidRPr="00F5142D">
              <w:rPr>
                <w:rFonts w:ascii="HG丸ｺﾞｼｯｸM-PRO" w:eastAsia="HG丸ｺﾞｼｯｸM-PRO" w:hAnsi="HG丸ｺﾞｼｯｸM-PRO" w:cs="ＭＳ Ｐゴシック" w:hint="eastAsia"/>
                <w:color w:val="000000"/>
                <w:kern w:val="0"/>
                <w:szCs w:val="21"/>
              </w:rPr>
              <w:t>の準備</w:t>
            </w:r>
          </w:p>
          <w:p w14:paraId="0FDF2FC6" w14:textId="41C243AA" w:rsidR="00B67DD1" w:rsidRPr="00C17A88" w:rsidRDefault="00B67DD1" w:rsidP="00B67DD1">
            <w:pPr>
              <w:widowControl/>
              <w:spacing w:line="0" w:lineRule="atLeast"/>
              <w:jc w:val="right"/>
              <w:rPr>
                <w:rFonts w:ascii="HG丸ｺﾞｼｯｸM-PRO" w:eastAsia="HG丸ｺﾞｼｯｸM-PRO" w:hAnsi="HG丸ｺﾞｼｯｸM-PRO" w:cs="ＭＳ Ｐゴシック"/>
                <w:color w:val="FF0000"/>
                <w:kern w:val="0"/>
                <w:sz w:val="20"/>
                <w:szCs w:val="20"/>
              </w:rPr>
            </w:pPr>
            <w:r w:rsidRPr="00C17A88">
              <w:rPr>
                <w:rFonts w:ascii="HG丸ｺﾞｼｯｸM-PRO" w:eastAsia="HG丸ｺﾞｼｯｸM-PRO" w:hAnsi="HG丸ｺﾞｼｯｸM-PRO" w:cs="ＭＳ Ｐゴシック" w:hint="eastAsia"/>
                <w:color w:val="FF0000"/>
                <w:kern w:val="0"/>
                <w:sz w:val="20"/>
                <w:szCs w:val="20"/>
              </w:rPr>
              <w:t>課題：携帯が使えない際の連絡手段</w:t>
            </w:r>
            <w:r w:rsidR="002321AF" w:rsidRPr="00C17A88">
              <w:rPr>
                <w:rFonts w:ascii="HG丸ｺﾞｼｯｸM-PRO" w:eastAsia="HG丸ｺﾞｼｯｸM-PRO" w:hAnsi="HG丸ｺﾞｼｯｸM-PRO" w:cs="ＭＳ Ｐゴシック" w:hint="eastAsia"/>
                <w:color w:val="FF0000"/>
                <w:kern w:val="0"/>
                <w:sz w:val="20"/>
                <w:szCs w:val="20"/>
              </w:rPr>
              <w:t>（先方への確認）</w:t>
            </w:r>
          </w:p>
          <w:p w14:paraId="00386BBE" w14:textId="77777777" w:rsidR="00B67DD1" w:rsidRPr="00B322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kern w:val="0"/>
                <w:szCs w:val="21"/>
              </w:rPr>
              <w:t xml:space="preserve">⑤　</w:t>
            </w:r>
            <w:r w:rsidRPr="00B322D1">
              <w:rPr>
                <w:rFonts w:ascii="HG丸ｺﾞｼｯｸM-PRO" w:eastAsia="HG丸ｺﾞｼｯｸM-PRO" w:hAnsi="HG丸ｺﾞｼｯｸM-PRO" w:cs="ＭＳ Ｐゴシック"/>
                <w:color w:val="000000"/>
                <w:kern w:val="0"/>
                <w:szCs w:val="21"/>
              </w:rPr>
              <w:t>2台の送迎車</w:t>
            </w:r>
            <w:r w:rsidRPr="00B322D1">
              <w:rPr>
                <w:rFonts w:ascii="HG丸ｺﾞｼｯｸM-PRO" w:eastAsia="HG丸ｺﾞｼｯｸM-PRO" w:hAnsi="HG丸ｺﾞｼｯｸM-PRO" w:cs="ＭＳ Ｐゴシック" w:hint="eastAsia"/>
                <w:color w:val="000000"/>
                <w:kern w:val="0"/>
                <w:szCs w:val="21"/>
              </w:rPr>
              <w:t>と仮定した場合</w:t>
            </w:r>
          </w:p>
          <w:p w14:paraId="0F89FCF7" w14:textId="77777777" w:rsidR="00B67D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color w:val="000000"/>
                <w:kern w:val="0"/>
                <w:szCs w:val="21"/>
              </w:rPr>
              <w:t xml:space="preserve">Q被災施設、受入側施設、どちらの車両で?　</w:t>
            </w:r>
          </w:p>
          <w:p w14:paraId="3BBA5843" w14:textId="77777777" w:rsidR="00B67DD1" w:rsidRPr="00C10BDC" w:rsidRDefault="00B67DD1" w:rsidP="00B67DD1">
            <w:pPr>
              <w:pStyle w:val="a9"/>
              <w:widowControl/>
              <w:spacing w:line="0" w:lineRule="atLeast"/>
              <w:ind w:left="360"/>
              <w:jc w:val="right"/>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color w:val="000000"/>
                <w:kern w:val="0"/>
                <w:szCs w:val="21"/>
              </w:rPr>
              <w:t>（原則、被災施設側?）</w:t>
            </w:r>
          </w:p>
          <w:p w14:paraId="76D8E3F3" w14:textId="77777777" w:rsidR="00B67DD1" w:rsidRPr="00B322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color w:val="000000"/>
                <w:kern w:val="0"/>
                <w:szCs w:val="21"/>
              </w:rPr>
              <w:t>Q誰が運転手?　職員の誰が同乗?</w:t>
            </w:r>
          </w:p>
          <w:p w14:paraId="79ADDCFB" w14:textId="77777777" w:rsidR="00B67DD1" w:rsidRPr="00B322D1" w:rsidRDefault="00B67DD1" w:rsidP="00B67DD1">
            <w:pPr>
              <w:pStyle w:val="a9"/>
              <w:widowControl/>
              <w:numPr>
                <w:ilvl w:val="0"/>
                <w:numId w:val="2"/>
              </w:numPr>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受入施設までのルートを確認</w:t>
            </w:r>
          </w:p>
          <w:p w14:paraId="1E038531" w14:textId="77777777" w:rsidR="00B67DD1" w:rsidRDefault="00B67DD1" w:rsidP="00B67DD1">
            <w:pPr>
              <w:pStyle w:val="a9"/>
              <w:widowControl/>
              <w:numPr>
                <w:ilvl w:val="0"/>
                <w:numId w:val="2"/>
              </w:numPr>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被災施設から利用者の移動開始</w:t>
            </w:r>
          </w:p>
          <w:p w14:paraId="081973F5" w14:textId="77777777" w:rsidR="00B67D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Cs w:val="21"/>
              </w:rPr>
            </w:pPr>
            <w:r w:rsidRPr="002477AE">
              <w:rPr>
                <w:rFonts w:ascii="HG丸ｺﾞｼｯｸM-PRO" w:eastAsia="HG丸ｺﾞｼｯｸM-PRO" w:hAnsi="HG丸ｺﾞｼｯｸM-PRO" w:cs="ＭＳ Ｐゴシック" w:hint="eastAsia"/>
                <w:b/>
                <w:bCs/>
                <w:color w:val="000000"/>
                <w:kern w:val="0"/>
                <w:sz w:val="18"/>
                <w:szCs w:val="18"/>
              </w:rPr>
              <w:t>・（</w:t>
            </w:r>
            <w:r>
              <w:rPr>
                <w:rFonts w:ascii="HG丸ｺﾞｼｯｸM-PRO" w:eastAsia="HG丸ｺﾞｼｯｸM-PRO" w:hAnsi="HG丸ｺﾞｼｯｸM-PRO" w:cs="ＭＳ Ｐゴシック" w:hint="eastAsia"/>
                <w:b/>
                <w:bCs/>
                <w:color w:val="000000"/>
                <w:kern w:val="0"/>
                <w:sz w:val="18"/>
                <w:szCs w:val="18"/>
              </w:rPr>
              <w:t>その前に</w:t>
            </w:r>
            <w:r w:rsidRPr="002477AE">
              <w:rPr>
                <w:rFonts w:ascii="HG丸ｺﾞｼｯｸM-PRO" w:eastAsia="HG丸ｺﾞｼｯｸM-PRO" w:hAnsi="HG丸ｺﾞｼｯｸM-PRO" w:cs="ＭＳ Ｐゴシック" w:hint="eastAsia"/>
                <w:b/>
                <w:bCs/>
                <w:color w:val="000000"/>
                <w:kern w:val="0"/>
                <w:sz w:val="18"/>
                <w:szCs w:val="18"/>
              </w:rPr>
              <w:t>）車椅子をたたんで、車に乗せてみる訓練</w:t>
            </w:r>
            <w:r>
              <w:rPr>
                <w:rFonts w:ascii="HG丸ｺﾞｼｯｸM-PRO" w:eastAsia="HG丸ｺﾞｼｯｸM-PRO" w:hAnsi="HG丸ｺﾞｼｯｸM-PRO" w:cs="ＭＳ Ｐゴシック" w:hint="eastAsia"/>
                <w:b/>
                <w:bCs/>
                <w:color w:val="000000"/>
                <w:kern w:val="0"/>
                <w:sz w:val="18"/>
                <w:szCs w:val="18"/>
              </w:rPr>
              <w:t>も</w:t>
            </w:r>
          </w:p>
          <w:p w14:paraId="53823899" w14:textId="77777777" w:rsidR="00B67DD1" w:rsidRDefault="00B67DD1" w:rsidP="00B67DD1">
            <w:pPr>
              <w:widowControl/>
              <w:spacing w:line="0" w:lineRule="atLeast"/>
              <w:jc w:val="right"/>
              <w:rPr>
                <w:rFonts w:ascii="HG丸ｺﾞｼｯｸM-PRO" w:eastAsia="HG丸ｺﾞｼｯｸM-PRO" w:hAnsi="HG丸ｺﾞｼｯｸM-PRO"/>
              </w:rPr>
            </w:pPr>
            <w:r w:rsidRPr="00647E3F">
              <w:rPr>
                <w:rFonts w:ascii="HG丸ｺﾞｼｯｸM-PRO" w:eastAsia="HG丸ｺﾞｼｯｸM-PRO" w:hAnsi="HG丸ｺﾞｼｯｸM-PRO" w:hint="eastAsia"/>
              </w:rPr>
              <w:t>一方通行、縁石、段差等注意する箇所は?</w:t>
            </w:r>
            <w:r>
              <w:rPr>
                <w:rFonts w:ascii="HG丸ｺﾞｼｯｸM-PRO" w:eastAsia="HG丸ｺﾞｼｯｸM-PRO" w:hAnsi="HG丸ｺﾞｼｯｸM-PRO" w:hint="eastAsia"/>
              </w:rPr>
              <w:t xml:space="preserve"> </w:t>
            </w:r>
          </w:p>
          <w:p w14:paraId="45C22112"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sidRPr="00EF1AA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溝や水路、脱輪等気をつける場所は</w:t>
            </w:r>
            <w:r w:rsidRPr="00EF1AA7">
              <w:rPr>
                <w:rFonts w:ascii="HG丸ｺﾞｼｯｸM-PRO" w:eastAsia="HG丸ｺﾞｼｯｸM-PRO" w:hAnsi="HG丸ｺﾞｼｯｸM-PRO" w:hint="eastAsia"/>
                <w:sz w:val="18"/>
                <w:szCs w:val="18"/>
              </w:rPr>
              <w:t>）</w:t>
            </w:r>
          </w:p>
          <w:p w14:paraId="437B8110"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 xml:space="preserve">　　・移動の際に注意する箇所共有→（支援・介護班）</w:t>
            </w:r>
          </w:p>
          <w:p w14:paraId="74130E43"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sz w:val="18"/>
                <w:szCs w:val="18"/>
              </w:rPr>
              <w:t>（</w:t>
            </w:r>
            <w:r w:rsidRPr="00626FD0">
              <w:rPr>
                <w:rFonts w:ascii="HG丸ｺﾞｼｯｸM-PRO" w:eastAsia="HG丸ｺﾞｼｯｸM-PRO" w:hAnsi="HG丸ｺﾞｼｯｸM-PRO" w:hint="eastAsia"/>
                <w:sz w:val="18"/>
                <w:szCs w:val="18"/>
              </w:rPr>
              <w:t>ピロティ―、緊急車両専用等スペースの使い分け等</w:t>
            </w:r>
            <w:r>
              <w:rPr>
                <w:rFonts w:ascii="HG丸ｺﾞｼｯｸM-PRO" w:eastAsia="HG丸ｺﾞｼｯｸM-PRO" w:hAnsi="HG丸ｺﾞｼｯｸM-PRO" w:hint="eastAsia"/>
                <w:sz w:val="18"/>
                <w:szCs w:val="18"/>
              </w:rPr>
              <w:t>）</w:t>
            </w:r>
          </w:p>
          <w:p w14:paraId="1A171D2C" w14:textId="77777777" w:rsidR="00B67DD1" w:rsidRPr="002477AE"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 xml:space="preserve">　　・車寄せ等の場所の共有→（支援・介護班）</w:t>
            </w:r>
          </w:p>
          <w:p w14:paraId="03C6EC24" w14:textId="77777777" w:rsidR="00B67DD1" w:rsidRPr="00B322D1" w:rsidRDefault="00B67DD1" w:rsidP="00B67DD1">
            <w:pPr>
              <w:pStyle w:val="a9"/>
              <w:widowControl/>
              <w:numPr>
                <w:ilvl w:val="0"/>
                <w:numId w:val="2"/>
              </w:numPr>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受入施設側職員の誘導に従う</w:t>
            </w:r>
          </w:p>
          <w:p w14:paraId="015DDBAD" w14:textId="77BF6D49" w:rsidR="00B67DD1" w:rsidRDefault="002321AF" w:rsidP="00B67DD1">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⑨　</w:t>
            </w:r>
            <w:r w:rsidR="00B67DD1" w:rsidRPr="00B322D1">
              <w:rPr>
                <w:rFonts w:ascii="HG丸ｺﾞｼｯｸM-PRO" w:eastAsia="HG丸ｺﾞｼｯｸM-PRO" w:hAnsi="HG丸ｺﾞｼｯｸM-PRO" w:cs="ＭＳ Ｐゴシック" w:hint="eastAsia"/>
                <w:color w:val="000000"/>
                <w:kern w:val="0"/>
                <w:szCs w:val="21"/>
              </w:rPr>
              <w:t>受入完了後受入施設側に物資の配布</w:t>
            </w:r>
          </w:p>
          <w:p w14:paraId="08C130FA" w14:textId="77777777" w:rsidR="00B67DD1" w:rsidRPr="00A01E7F" w:rsidRDefault="00B67DD1" w:rsidP="00B67DD1">
            <w:pPr>
              <w:pStyle w:val="a9"/>
              <w:widowControl/>
              <w:spacing w:line="0" w:lineRule="atLeast"/>
              <w:ind w:left="360"/>
              <w:jc w:val="right"/>
              <w:rPr>
                <w:rFonts w:ascii="HG丸ｺﾞｼｯｸM-PRO" w:eastAsia="HG丸ｺﾞｼｯｸM-PRO" w:hAnsi="HG丸ｺﾞｼｯｸM-PRO" w:cs="ＭＳ Ｐゴシック"/>
                <w:kern w:val="0"/>
                <w:sz w:val="18"/>
                <w:szCs w:val="18"/>
              </w:rPr>
            </w:pPr>
            <w:r w:rsidRPr="00A01E7F">
              <w:rPr>
                <w:rFonts w:ascii="HG丸ｺﾞｼｯｸM-PRO" w:eastAsia="HG丸ｺﾞｼｯｸM-PRO" w:hAnsi="HG丸ｺﾞｼｯｸM-PRO" w:cs="ＭＳ Ｐゴシック" w:hint="eastAsia"/>
                <w:color w:val="000000"/>
                <w:kern w:val="0"/>
                <w:sz w:val="18"/>
                <w:szCs w:val="18"/>
              </w:rPr>
              <w:t>水、食事等の配布→（応急物資班）</w:t>
            </w:r>
          </w:p>
          <w:p w14:paraId="768091FA" w14:textId="77777777" w:rsidR="00B67D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w:t>
            </w:r>
            <w:r w:rsidRPr="00466A7E">
              <w:rPr>
                <w:rFonts w:ascii="HG丸ｺﾞｼｯｸM-PRO" w:eastAsia="HG丸ｺﾞｼｯｸM-PRO" w:hAnsi="HG丸ｺﾞｼｯｸM-PRO" w:cs="ＭＳ Ｐゴシック" w:hint="eastAsia"/>
                <w:color w:val="000000"/>
                <w:kern w:val="0"/>
                <w:sz w:val="18"/>
                <w:szCs w:val="18"/>
              </w:rPr>
              <w:t>…どこの場所に利用者が滞在するのか</w:t>
            </w:r>
            <w:r>
              <w:rPr>
                <w:rFonts w:ascii="HG丸ｺﾞｼｯｸM-PRO" w:eastAsia="HG丸ｺﾞｼｯｸM-PRO" w:hAnsi="HG丸ｺﾞｼｯｸM-PRO" w:cs="ＭＳ Ｐゴシック" w:hint="eastAsia"/>
                <w:color w:val="000000"/>
                <w:kern w:val="0"/>
                <w:sz w:val="18"/>
                <w:szCs w:val="18"/>
              </w:rPr>
              <w:t>）</w:t>
            </w:r>
          </w:p>
          <w:p w14:paraId="3D6D2123" w14:textId="333C9EAF" w:rsidR="00B67DD1" w:rsidRPr="002321AF" w:rsidRDefault="002321AF" w:rsidP="002321AF">
            <w:pPr>
              <w:widowControl/>
              <w:spacing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⑩　</w:t>
            </w:r>
            <w:r w:rsidR="00992720">
              <w:rPr>
                <w:rFonts w:ascii="HG丸ｺﾞｼｯｸM-PRO" w:eastAsia="HG丸ｺﾞｼｯｸM-PRO" w:hAnsi="HG丸ｺﾞｼｯｸM-PRO" w:cs="ＭＳ Ｐゴシック" w:hint="eastAsia"/>
                <w:color w:val="000000"/>
                <w:kern w:val="0"/>
                <w:szCs w:val="21"/>
              </w:rPr>
              <w:t>災害対策</w:t>
            </w:r>
            <w:r w:rsidR="00B67DD1" w:rsidRPr="002321AF">
              <w:rPr>
                <w:rFonts w:ascii="HG丸ｺﾞｼｯｸM-PRO" w:eastAsia="HG丸ｺﾞｼｯｸM-PRO" w:hAnsi="HG丸ｺﾞｼｯｸM-PRO" w:cs="ＭＳ Ｐゴシック" w:hint="eastAsia"/>
                <w:color w:val="000000"/>
                <w:kern w:val="0"/>
                <w:szCs w:val="21"/>
              </w:rPr>
              <w:t>本部への報告</w:t>
            </w:r>
          </w:p>
          <w:p w14:paraId="1E9D20F2" w14:textId="77777777" w:rsidR="00B67DD1" w:rsidRDefault="00B67DD1" w:rsidP="00B67DD1">
            <w:pPr>
              <w:widowControl/>
              <w:spacing w:line="0" w:lineRule="atLeast"/>
              <w:jc w:val="righ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w:t>
            </w:r>
            <w:r w:rsidRPr="00F163D7">
              <w:rPr>
                <w:rFonts w:ascii="HG丸ｺﾞｼｯｸM-PRO" w:eastAsia="HG丸ｺﾞｼｯｸM-PRO" w:hAnsi="HG丸ｺﾞｼｯｸM-PRO" w:cs="ＭＳ Ｐゴシック" w:hint="eastAsia"/>
                <w:color w:val="000000"/>
                <w:kern w:val="0"/>
                <w:szCs w:val="21"/>
              </w:rPr>
              <w:t>避難</w:t>
            </w:r>
            <w:r>
              <w:rPr>
                <w:rFonts w:ascii="HG丸ｺﾞｼｯｸM-PRO" w:eastAsia="HG丸ｺﾞｼｯｸM-PRO" w:hAnsi="HG丸ｺﾞｼｯｸM-PRO" w:cs="ＭＳ Ｐゴシック" w:hint="eastAsia"/>
                <w:color w:val="000000"/>
                <w:kern w:val="0"/>
                <w:szCs w:val="21"/>
              </w:rPr>
              <w:t>施設先</w:t>
            </w:r>
            <w:r w:rsidRPr="00F163D7">
              <w:rPr>
                <w:rFonts w:ascii="HG丸ｺﾞｼｯｸM-PRO" w:eastAsia="HG丸ｺﾞｼｯｸM-PRO" w:hAnsi="HG丸ｺﾞｼｯｸM-PRO" w:cs="ＭＳ Ｐゴシック" w:hint="eastAsia"/>
                <w:color w:val="000000"/>
                <w:kern w:val="0"/>
                <w:szCs w:val="21"/>
              </w:rPr>
              <w:t>での保護完了</w:t>
            </w:r>
            <w:r>
              <w:rPr>
                <w:rFonts w:ascii="HG丸ｺﾞｼｯｸM-PRO" w:eastAsia="HG丸ｺﾞｼｯｸM-PRO" w:hAnsi="HG丸ｺﾞｼｯｸM-PRO" w:cs="ＭＳ Ｐゴシック" w:hint="eastAsia"/>
                <w:color w:val="000000"/>
                <w:kern w:val="0"/>
                <w:szCs w:val="21"/>
              </w:rPr>
              <w:t>）</w:t>
            </w:r>
          </w:p>
          <w:p w14:paraId="2D029CCC" w14:textId="77777777" w:rsidR="00B67DD1" w:rsidRDefault="00B67DD1" w:rsidP="00B67DD1">
            <w:pPr>
              <w:widowControl/>
              <w:spacing w:line="0" w:lineRule="atLeast"/>
              <w:rPr>
                <w:rFonts w:ascii="HG丸ｺﾞｼｯｸM-PRO" w:eastAsia="HG丸ｺﾞｼｯｸM-PRO" w:hAnsi="HG丸ｺﾞｼｯｸM-PRO" w:cs="ＭＳ Ｐゴシック"/>
                <w:kern w:val="0"/>
                <w:szCs w:val="21"/>
              </w:rPr>
            </w:pPr>
          </w:p>
          <w:p w14:paraId="2FA4BEC7" w14:textId="5E37B414" w:rsidR="00475CF9" w:rsidRDefault="00B67DD1"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sidRPr="00472EEF">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329744BA" w14:textId="77777777" w:rsidR="00475CF9" w:rsidRPr="00472EEF" w:rsidRDefault="00475CF9"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26D3D9EE" w14:textId="063914CC" w:rsidR="00B67DD1" w:rsidRPr="00B67DD1" w:rsidRDefault="00B67DD1" w:rsidP="00B67DD1">
            <w:pPr>
              <w:widowControl/>
              <w:spacing w:line="0" w:lineRule="atLeast"/>
              <w:rPr>
                <w:rFonts w:ascii="HG丸ｺﾞｼｯｸM-PRO" w:eastAsia="HG丸ｺﾞｼｯｸM-PRO" w:hAnsi="HG丸ｺﾞｼｯｸM-PRO" w:cs="ＭＳ Ｐゴシック"/>
                <w:kern w:val="0"/>
                <w:szCs w:val="21"/>
              </w:rPr>
            </w:pPr>
            <w:r w:rsidRPr="00E36484">
              <w:rPr>
                <w:rFonts w:ascii="HG丸ｺﾞｼｯｸM-PRO" w:eastAsia="HG丸ｺﾞｼｯｸM-PRO" w:hAnsi="HG丸ｺﾞｼｯｸM-PRO" w:cs="ＭＳ Ｐゴシック" w:hint="eastAsia"/>
                <w:kern w:val="0"/>
                <w:szCs w:val="21"/>
              </w:rPr>
              <w:t>明るい時間帯という設定であったが、「</w:t>
            </w:r>
            <w:r w:rsidRPr="00E36484">
              <w:rPr>
                <w:rFonts w:ascii="HG丸ｺﾞｼｯｸM-PRO" w:eastAsia="HG丸ｺﾞｼｯｸM-PRO" w:hAnsi="HG丸ｺﾞｼｯｸM-PRO" w:cs="ＭＳ Ｐゴシック" w:hint="eastAsia"/>
                <w:kern w:val="0"/>
                <w:szCs w:val="21"/>
                <w:highlight w:val="yellow"/>
              </w:rPr>
              <w:t>深夜の大雨</w:t>
            </w:r>
            <w:r w:rsidRPr="00E36484">
              <w:rPr>
                <w:rFonts w:ascii="HG丸ｺﾞｼｯｸM-PRO" w:eastAsia="HG丸ｺﾞｼｯｸM-PRO" w:hAnsi="HG丸ｺﾞｼｯｸM-PRO" w:cs="ＭＳ Ｐゴシック" w:hint="eastAsia"/>
                <w:kern w:val="0"/>
                <w:szCs w:val="21"/>
              </w:rPr>
              <w:t>」を想定した際には、夜勤者が避難業務を担うことになり、上席者との連絡等含め、連絡が取れなかった場合においても、職員の参集含め何が課題か、洗い出す</w:t>
            </w:r>
          </w:p>
        </w:tc>
        <w:tc>
          <w:tcPr>
            <w:tcW w:w="6201" w:type="dxa"/>
          </w:tcPr>
          <w:p w14:paraId="75F76D65" w14:textId="77777777" w:rsidR="00FC7AEB" w:rsidRDefault="00FC7AEB" w:rsidP="00B67DD1">
            <w:pPr>
              <w:widowControl/>
              <w:spacing w:line="0" w:lineRule="atLeast"/>
              <w:rPr>
                <w:rFonts w:ascii="HG丸ｺﾞｼｯｸM-PRO" w:eastAsia="HG丸ｺﾞｼｯｸM-PRO" w:hAnsi="HG丸ｺﾞｼｯｸM-PRO" w:cs="ＭＳ Ｐゴシック"/>
                <w:b/>
                <w:bCs/>
                <w:color w:val="000000"/>
                <w:kern w:val="0"/>
                <w:szCs w:val="21"/>
              </w:rPr>
            </w:pPr>
          </w:p>
          <w:p w14:paraId="6CB7F65E" w14:textId="67424FAC" w:rsidR="00B67DD1" w:rsidRDefault="00B67DD1" w:rsidP="00B67DD1">
            <w:pPr>
              <w:widowControl/>
              <w:spacing w:line="0" w:lineRule="atLeast"/>
              <w:rPr>
                <w:rFonts w:ascii="HG丸ｺﾞｼｯｸM-PRO" w:eastAsia="HG丸ｺﾞｼｯｸM-PRO" w:hAnsi="HG丸ｺﾞｼｯｸM-PRO" w:cs="ＭＳ Ｐゴシック"/>
                <w:b/>
                <w:bCs/>
                <w:color w:val="000000"/>
                <w:kern w:val="0"/>
                <w:szCs w:val="21"/>
              </w:rPr>
            </w:pPr>
            <w:r w:rsidRPr="00B67DD1">
              <w:rPr>
                <w:rFonts w:ascii="HG丸ｺﾞｼｯｸM-PRO" w:eastAsia="HG丸ｺﾞｼｯｸM-PRO" w:hAnsi="HG丸ｺﾞｼｯｸM-PRO" w:cs="ＭＳ Ｐゴシック" w:hint="eastAsia"/>
                <w:b/>
                <w:bCs/>
                <w:color w:val="000000"/>
                <w:kern w:val="0"/>
                <w:szCs w:val="21"/>
              </w:rPr>
              <w:t>（避難先施設）</w:t>
            </w:r>
          </w:p>
          <w:p w14:paraId="68736417" w14:textId="77777777" w:rsidR="00B67DD1" w:rsidRPr="00B322D1" w:rsidRDefault="00B67DD1" w:rsidP="00B67DD1">
            <w:pPr>
              <w:widowControl/>
              <w:spacing w:line="0" w:lineRule="atLeast"/>
              <w:jc w:val="left"/>
              <w:rPr>
                <w:rFonts w:ascii="HG丸ｺﾞｼｯｸM-PRO" w:eastAsia="HG丸ｺﾞｼｯｸM-PRO" w:hAnsi="HG丸ｺﾞｼｯｸM-PRO" w:cs="ＭＳ Ｐゴシック"/>
                <w:color w:val="000000"/>
                <w:kern w:val="0"/>
                <w:szCs w:val="21"/>
                <w:shd w:val="pct15" w:color="auto" w:fill="FFFFFF"/>
              </w:rPr>
            </w:pPr>
            <w:r w:rsidRPr="00B322D1">
              <w:rPr>
                <w:rFonts w:ascii="HG丸ｺﾞｼｯｸM-PRO" w:eastAsia="HG丸ｺﾞｼｯｸM-PRO" w:hAnsi="HG丸ｺﾞｼｯｸM-PRO" w:cs="ＭＳ Ｐゴシック" w:hint="eastAsia"/>
                <w:color w:val="000000"/>
                <w:kern w:val="0"/>
                <w:szCs w:val="21"/>
                <w:shd w:val="pct15" w:color="auto" w:fill="FFFFFF"/>
              </w:rPr>
              <w:t>利用者5名を</w:t>
            </w:r>
            <w:r>
              <w:rPr>
                <w:rFonts w:ascii="HG丸ｺﾞｼｯｸM-PRO" w:eastAsia="HG丸ｺﾞｼｯｸM-PRO" w:hAnsi="HG丸ｺﾞｼｯｸM-PRO" w:cs="ＭＳ Ｐゴシック" w:hint="eastAsia"/>
                <w:color w:val="000000"/>
                <w:kern w:val="0"/>
                <w:szCs w:val="21"/>
                <w:shd w:val="pct15" w:color="auto" w:fill="FFFFFF"/>
              </w:rPr>
              <w:t>受入れると</w:t>
            </w:r>
            <w:r w:rsidRPr="00B322D1">
              <w:rPr>
                <w:rFonts w:ascii="HG丸ｺﾞｼｯｸM-PRO" w:eastAsia="HG丸ｺﾞｼｯｸM-PRO" w:hAnsi="HG丸ｺﾞｼｯｸM-PRO" w:cs="ＭＳ Ｐゴシック" w:hint="eastAsia"/>
                <w:color w:val="000000"/>
                <w:kern w:val="0"/>
                <w:szCs w:val="21"/>
                <w:shd w:val="pct15" w:color="auto" w:fill="FFFFFF"/>
              </w:rPr>
              <w:t>想定した場合</w:t>
            </w:r>
          </w:p>
          <w:p w14:paraId="2DD3AE95" w14:textId="77777777" w:rsidR="00B67DD1"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color w:val="000000"/>
                <w:kern w:val="0"/>
                <w:szCs w:val="21"/>
              </w:rPr>
            </w:pPr>
            <w:r w:rsidRPr="00386376">
              <w:rPr>
                <w:rFonts w:ascii="HG丸ｺﾞｼｯｸM-PRO" w:eastAsia="HG丸ｺﾞｼｯｸM-PRO" w:hAnsi="HG丸ｺﾞｼｯｸM-PRO" w:cs="ＭＳ Ｐゴシック" w:hint="eastAsia"/>
                <w:color w:val="000000"/>
                <w:kern w:val="0"/>
                <w:szCs w:val="21"/>
              </w:rPr>
              <w:t>受入施設側</w:t>
            </w:r>
            <w:r>
              <w:rPr>
                <w:rFonts w:ascii="HG丸ｺﾞｼｯｸM-PRO" w:eastAsia="HG丸ｺﾞｼｯｸM-PRO" w:hAnsi="HG丸ｺﾞｼｯｸM-PRO" w:cs="ＭＳ Ｐゴシック" w:hint="eastAsia"/>
                <w:color w:val="000000"/>
                <w:kern w:val="0"/>
                <w:szCs w:val="21"/>
              </w:rPr>
              <w:t>の環境整備（受入施設側職員間の事前周知）</w:t>
            </w:r>
          </w:p>
          <w:p w14:paraId="2CDD5702" w14:textId="77777777" w:rsidR="00B67DD1" w:rsidRDefault="00B67DD1" w:rsidP="00B67DD1">
            <w:pPr>
              <w:pStyle w:val="a9"/>
              <w:widowControl/>
              <w:spacing w:line="0" w:lineRule="atLeast"/>
              <w:ind w:left="360" w:right="180"/>
              <w:jc w:val="righ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（…被災施設側の職員が戸惑わないよう）</w:t>
            </w:r>
          </w:p>
          <w:p w14:paraId="2AEC4669" w14:textId="77777777" w:rsidR="00FC7AEB" w:rsidRPr="00B322D1" w:rsidRDefault="00FC7AEB" w:rsidP="00B67DD1">
            <w:pPr>
              <w:pStyle w:val="a9"/>
              <w:widowControl/>
              <w:spacing w:line="0" w:lineRule="atLeast"/>
              <w:ind w:left="360" w:right="180"/>
              <w:jc w:val="right"/>
              <w:rPr>
                <w:rFonts w:ascii="HG丸ｺﾞｼｯｸM-PRO" w:eastAsia="HG丸ｺﾞｼｯｸM-PRO" w:hAnsi="HG丸ｺﾞｼｯｸM-PRO" w:cs="ＭＳ Ｐゴシック"/>
                <w:color w:val="000000"/>
                <w:kern w:val="0"/>
                <w:szCs w:val="21"/>
              </w:rPr>
            </w:pPr>
          </w:p>
          <w:p w14:paraId="425FA924" w14:textId="422664F5" w:rsidR="00B67DD1" w:rsidRPr="00121883"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kern w:val="0"/>
                <w:szCs w:val="21"/>
              </w:rPr>
            </w:pPr>
            <w:r w:rsidRPr="00C17A88">
              <w:rPr>
                <w:rFonts w:ascii="HG丸ｺﾞｼｯｸM-PRO" w:eastAsia="HG丸ｺﾞｼｯｸM-PRO" w:hAnsi="HG丸ｺﾞｼｯｸM-PRO" w:cs="ＭＳ Ｐゴシック" w:hint="eastAsia"/>
                <w:color w:val="000000"/>
                <w:kern w:val="0"/>
                <w:sz w:val="20"/>
                <w:szCs w:val="20"/>
              </w:rPr>
              <w:t>使用する防災グッズ・</w:t>
            </w:r>
            <w:r w:rsidR="00C17A88" w:rsidRPr="00C17A88">
              <w:rPr>
                <w:rFonts w:ascii="HG丸ｺﾞｼｯｸM-PRO" w:eastAsia="HG丸ｺﾞｼｯｸM-PRO" w:hAnsi="HG丸ｺﾞｼｯｸM-PRO" w:cs="ＭＳ Ｐゴシック" w:hint="eastAsia"/>
                <w:color w:val="000000"/>
                <w:kern w:val="0"/>
                <w:sz w:val="20"/>
                <w:szCs w:val="20"/>
              </w:rPr>
              <w:t>備蓄品等の確認と使用手順</w:t>
            </w:r>
            <w:r w:rsidRPr="00121883">
              <w:rPr>
                <w:rFonts w:ascii="HG丸ｺﾞｼｯｸM-PRO" w:eastAsia="HG丸ｺﾞｼｯｸM-PRO" w:hAnsi="HG丸ｺﾞｼｯｸM-PRO" w:cs="ＭＳ Ｐゴシック" w:hint="eastAsia"/>
                <w:color w:val="000000"/>
                <w:kern w:val="0"/>
                <w:szCs w:val="21"/>
              </w:rPr>
              <w:t>→</w:t>
            </w:r>
            <w:r w:rsidRPr="00C17A88">
              <w:rPr>
                <w:rFonts w:ascii="HG丸ｺﾞｼｯｸM-PRO" w:eastAsia="HG丸ｺﾞｼｯｸM-PRO" w:hAnsi="HG丸ｺﾞｼｯｸM-PRO" w:cs="ＭＳ Ｐゴシック" w:hint="eastAsia"/>
                <w:color w:val="000000"/>
                <w:kern w:val="0"/>
                <w:sz w:val="18"/>
                <w:szCs w:val="18"/>
              </w:rPr>
              <w:t>（応急物資班）</w:t>
            </w:r>
          </w:p>
          <w:p w14:paraId="6AE89381" w14:textId="2B1B053E" w:rsidR="00B67DD1" w:rsidRPr="00C17A88" w:rsidRDefault="00B67DD1" w:rsidP="00B67DD1">
            <w:pPr>
              <w:widowControl/>
              <w:spacing w:line="0" w:lineRule="atLeast"/>
              <w:jc w:val="right"/>
              <w:rPr>
                <w:rFonts w:ascii="HG丸ｺﾞｼｯｸM-PRO" w:eastAsia="HG丸ｺﾞｼｯｸM-PRO" w:hAnsi="HG丸ｺﾞｼｯｸM-PRO" w:cs="ＭＳ Ｐゴシック"/>
                <w:color w:val="FF0000"/>
                <w:kern w:val="0"/>
                <w:sz w:val="20"/>
                <w:szCs w:val="20"/>
              </w:rPr>
            </w:pPr>
            <w:r w:rsidRPr="00C17A88">
              <w:rPr>
                <w:rFonts w:ascii="HG丸ｺﾞｼｯｸM-PRO" w:eastAsia="HG丸ｺﾞｼｯｸM-PRO" w:hAnsi="HG丸ｺﾞｼｯｸM-PRO" w:cs="ＭＳ Ｐゴシック" w:hint="eastAsia"/>
                <w:color w:val="FF0000"/>
                <w:kern w:val="0"/>
                <w:sz w:val="20"/>
                <w:szCs w:val="20"/>
              </w:rPr>
              <w:t>課題：携帯が使えない際の連絡手段</w:t>
            </w:r>
            <w:r w:rsidR="00897D57" w:rsidRPr="00C17A88">
              <w:rPr>
                <w:rFonts w:ascii="HG丸ｺﾞｼｯｸM-PRO" w:eastAsia="HG丸ｺﾞｼｯｸM-PRO" w:hAnsi="HG丸ｺﾞｼｯｸM-PRO" w:cs="ＭＳ Ｐゴシック" w:hint="eastAsia"/>
                <w:color w:val="FF0000"/>
                <w:kern w:val="0"/>
                <w:sz w:val="20"/>
                <w:szCs w:val="20"/>
              </w:rPr>
              <w:t>（被災施設との確認）</w:t>
            </w:r>
          </w:p>
          <w:p w14:paraId="0C65B471" w14:textId="77777777" w:rsidR="00FC7AEB" w:rsidRPr="00F163D7" w:rsidRDefault="00FC7AEB" w:rsidP="00B67DD1">
            <w:pPr>
              <w:widowControl/>
              <w:spacing w:line="0" w:lineRule="atLeast"/>
              <w:jc w:val="right"/>
              <w:rPr>
                <w:rFonts w:ascii="HG丸ｺﾞｼｯｸM-PRO" w:eastAsia="HG丸ｺﾞｼｯｸM-PRO" w:hAnsi="HG丸ｺﾞｼｯｸM-PRO" w:cs="ＭＳ Ｐゴシック"/>
                <w:kern w:val="0"/>
                <w:szCs w:val="21"/>
              </w:rPr>
            </w:pPr>
          </w:p>
          <w:p w14:paraId="776FBC5D" w14:textId="77777777" w:rsidR="00B67DD1" w:rsidRPr="00C10BDC"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hint="eastAsia"/>
                <w:color w:val="000000"/>
                <w:kern w:val="0"/>
                <w:szCs w:val="21"/>
              </w:rPr>
              <w:t>ビブス等をつけた職員が立つ道路箇所の確認</w:t>
            </w:r>
          </w:p>
          <w:p w14:paraId="149A2969" w14:textId="77777777" w:rsidR="00B67DD1" w:rsidRDefault="00B67DD1" w:rsidP="00B67DD1">
            <w:pPr>
              <w:widowControl/>
              <w:spacing w:line="0" w:lineRule="atLeast"/>
              <w:jc w:val="righ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w:t>
            </w:r>
            <w:r w:rsidRPr="002477AE">
              <w:rPr>
                <w:rFonts w:ascii="HG丸ｺﾞｼｯｸM-PRO" w:eastAsia="HG丸ｺﾞｼｯｸM-PRO" w:hAnsi="HG丸ｺﾞｼｯｸM-PRO" w:cs="ＭＳ Ｐゴシック" w:hint="eastAsia"/>
                <w:color w:val="000000"/>
                <w:kern w:val="0"/>
                <w:sz w:val="18"/>
                <w:szCs w:val="18"/>
              </w:rPr>
              <w:t>（誰が?　職員間で情報共有）</w:t>
            </w:r>
          </w:p>
          <w:p w14:paraId="79334ABA" w14:textId="77777777" w:rsidR="00B67DD1" w:rsidRDefault="00B67DD1" w:rsidP="00B67DD1">
            <w:pPr>
              <w:widowControl/>
              <w:spacing w:line="0" w:lineRule="atLeast"/>
              <w:ind w:right="840"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647E3F">
              <w:rPr>
                <w:rFonts w:ascii="HG丸ｺﾞｼｯｸM-PRO" w:eastAsia="HG丸ｺﾞｼｯｸM-PRO" w:hAnsi="HG丸ｺﾞｼｯｸM-PRO" w:hint="eastAsia"/>
              </w:rPr>
              <w:t>一方通行、縁石、段差等注意する箇所は?</w:t>
            </w:r>
            <w:r>
              <w:rPr>
                <w:rFonts w:ascii="HG丸ｺﾞｼｯｸM-PRO" w:eastAsia="HG丸ｺﾞｼｯｸM-PRO" w:hAnsi="HG丸ｺﾞｼｯｸM-PRO" w:hint="eastAsia"/>
              </w:rPr>
              <w:t xml:space="preserve"> </w:t>
            </w:r>
          </w:p>
          <w:p w14:paraId="3FC6BA81"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sidRPr="00EF1AA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溝や水路、脱輪等気をつける場所は</w:t>
            </w:r>
            <w:r w:rsidRPr="00EF1AA7">
              <w:rPr>
                <w:rFonts w:ascii="HG丸ｺﾞｼｯｸM-PRO" w:eastAsia="HG丸ｺﾞｼｯｸM-PRO" w:hAnsi="HG丸ｺﾞｼｯｸM-PRO" w:hint="eastAsia"/>
                <w:sz w:val="18"/>
                <w:szCs w:val="18"/>
              </w:rPr>
              <w:t>）</w:t>
            </w:r>
          </w:p>
          <w:p w14:paraId="45EDC74C"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 xml:space="preserve">　　・移動の際に注意する箇所共有→</w:t>
            </w:r>
            <w:r w:rsidRPr="002477AE">
              <w:rPr>
                <w:rFonts w:ascii="HG丸ｺﾞｼｯｸM-PRO" w:eastAsia="HG丸ｺﾞｼｯｸM-PRO" w:hAnsi="HG丸ｺﾞｼｯｸM-PRO" w:cs="ＭＳ Ｐゴシック" w:hint="eastAsia"/>
                <w:color w:val="000000"/>
                <w:kern w:val="0"/>
                <w:sz w:val="18"/>
                <w:szCs w:val="18"/>
              </w:rPr>
              <w:t>（誰が?　職員間で情報共有）</w:t>
            </w:r>
          </w:p>
          <w:p w14:paraId="4E037FAE"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sz w:val="18"/>
                <w:szCs w:val="18"/>
              </w:rPr>
              <w:t>（</w:t>
            </w:r>
            <w:r w:rsidRPr="00626FD0">
              <w:rPr>
                <w:rFonts w:ascii="HG丸ｺﾞｼｯｸM-PRO" w:eastAsia="HG丸ｺﾞｼｯｸM-PRO" w:hAnsi="HG丸ｺﾞｼｯｸM-PRO" w:hint="eastAsia"/>
                <w:sz w:val="18"/>
                <w:szCs w:val="18"/>
              </w:rPr>
              <w:t>ピロティ―、緊急車両専用等スペースの使い分け等</w:t>
            </w:r>
            <w:r>
              <w:rPr>
                <w:rFonts w:ascii="HG丸ｺﾞｼｯｸM-PRO" w:eastAsia="HG丸ｺﾞｼｯｸM-PRO" w:hAnsi="HG丸ｺﾞｼｯｸM-PRO" w:hint="eastAsia"/>
                <w:sz w:val="18"/>
                <w:szCs w:val="18"/>
              </w:rPr>
              <w:t>）</w:t>
            </w:r>
          </w:p>
          <w:p w14:paraId="77462494" w14:textId="77777777" w:rsidR="00B67DD1" w:rsidRPr="002477AE"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 xml:space="preserve">　　・車寄せ等の場所の共有→</w:t>
            </w:r>
            <w:r w:rsidRPr="002477AE">
              <w:rPr>
                <w:rFonts w:ascii="HG丸ｺﾞｼｯｸM-PRO" w:eastAsia="HG丸ｺﾞｼｯｸM-PRO" w:hAnsi="HG丸ｺﾞｼｯｸM-PRO" w:cs="ＭＳ Ｐゴシック" w:hint="eastAsia"/>
                <w:color w:val="000000"/>
                <w:kern w:val="0"/>
                <w:sz w:val="18"/>
                <w:szCs w:val="18"/>
              </w:rPr>
              <w:t>（誰が?　職員間で情報共有）</w:t>
            </w:r>
          </w:p>
          <w:p w14:paraId="58F630F5"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p>
          <w:p w14:paraId="77C1161F" w14:textId="77777777" w:rsidR="00B67DD1" w:rsidRPr="00A01E7F"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受入</w:t>
            </w:r>
            <w:r w:rsidRPr="00F5142D">
              <w:rPr>
                <w:rFonts w:ascii="HG丸ｺﾞｼｯｸM-PRO" w:eastAsia="HG丸ｺﾞｼｯｸM-PRO" w:hAnsi="HG丸ｺﾞｼｯｸM-PRO" w:cs="ＭＳ Ｐゴシック" w:hint="eastAsia"/>
                <w:color w:val="000000"/>
                <w:kern w:val="0"/>
                <w:szCs w:val="21"/>
              </w:rPr>
              <w:t>保護完了後、</w:t>
            </w:r>
            <w:r>
              <w:rPr>
                <w:rFonts w:ascii="HG丸ｺﾞｼｯｸM-PRO" w:eastAsia="HG丸ｺﾞｼｯｸM-PRO" w:hAnsi="HG丸ｺﾞｼｯｸM-PRO" w:cs="ＭＳ Ｐゴシック" w:hint="eastAsia"/>
                <w:color w:val="000000"/>
                <w:kern w:val="0"/>
                <w:szCs w:val="21"/>
              </w:rPr>
              <w:t>被災施設との情報共有</w:t>
            </w:r>
          </w:p>
          <w:p w14:paraId="457A8B69" w14:textId="77777777" w:rsidR="00B67DD1" w:rsidRDefault="00B67DD1" w:rsidP="00B67DD1">
            <w:pPr>
              <w:pStyle w:val="a9"/>
              <w:widowControl/>
              <w:spacing w:line="0" w:lineRule="atLeast"/>
              <w:ind w:left="360"/>
              <w:jc w:val="right"/>
              <w:rPr>
                <w:rFonts w:ascii="HG丸ｺﾞｼｯｸM-PRO" w:eastAsia="HG丸ｺﾞｼｯｸM-PRO" w:hAnsi="HG丸ｺﾞｼｯｸM-PRO" w:cs="ＭＳ Ｐゴシック"/>
                <w:color w:val="000000"/>
                <w:kern w:val="0"/>
                <w:sz w:val="18"/>
                <w:szCs w:val="18"/>
              </w:rPr>
            </w:pPr>
            <w:r w:rsidRPr="002477AE">
              <w:rPr>
                <w:rFonts w:ascii="HG丸ｺﾞｼｯｸM-PRO" w:eastAsia="HG丸ｺﾞｼｯｸM-PRO" w:hAnsi="HG丸ｺﾞｼｯｸM-PRO" w:cs="ＭＳ Ｐゴシック" w:hint="eastAsia"/>
                <w:color w:val="000000"/>
                <w:kern w:val="0"/>
                <w:sz w:val="18"/>
                <w:szCs w:val="18"/>
              </w:rPr>
              <w:t>（職員間で情報共有）</w:t>
            </w:r>
          </w:p>
          <w:p w14:paraId="76C24AA6" w14:textId="77777777" w:rsidR="00B67DD1" w:rsidRDefault="00B67DD1"/>
          <w:p w14:paraId="7C4B073B" w14:textId="77777777" w:rsidR="00B67DD1" w:rsidRDefault="00B67DD1"/>
          <w:p w14:paraId="6088619F" w14:textId="77777777" w:rsidR="00B67DD1" w:rsidRDefault="00B67DD1"/>
          <w:p w14:paraId="4795D0EA" w14:textId="77777777" w:rsidR="00B67DD1" w:rsidRDefault="00B67DD1"/>
          <w:p w14:paraId="14EC8640" w14:textId="77777777" w:rsidR="00B67DD1" w:rsidRDefault="00B67DD1"/>
          <w:p w14:paraId="4BE01B34" w14:textId="77777777" w:rsidR="00B67DD1" w:rsidRDefault="00B67DD1"/>
          <w:p w14:paraId="2C6EEF6B" w14:textId="77777777" w:rsidR="00B67DD1" w:rsidRDefault="00B67DD1"/>
          <w:p w14:paraId="5879DBE4" w14:textId="77777777" w:rsidR="00B67DD1" w:rsidRDefault="00B67DD1"/>
          <w:p w14:paraId="6EF6889F" w14:textId="72BD37AB" w:rsidR="00F61269" w:rsidRDefault="00B67DD1"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sidRPr="00472EEF">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02DEE9FE" w14:textId="77777777" w:rsidR="00475CF9" w:rsidRPr="00B67DD1" w:rsidRDefault="00475CF9"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285C48F8" w14:textId="714FA34F" w:rsidR="00B67DD1" w:rsidRDefault="00B67DD1" w:rsidP="00B67DD1">
            <w:pPr>
              <w:spacing w:line="0" w:lineRule="atLeast"/>
            </w:pPr>
            <w:r w:rsidRPr="00E36484">
              <w:rPr>
                <w:rFonts w:ascii="HG丸ｺﾞｼｯｸM-PRO" w:eastAsia="HG丸ｺﾞｼｯｸM-PRO" w:hAnsi="HG丸ｺﾞｼｯｸM-PRO" w:cs="ＭＳ Ｐゴシック" w:hint="eastAsia"/>
                <w:kern w:val="0"/>
                <w:szCs w:val="21"/>
              </w:rPr>
              <w:t>「</w:t>
            </w:r>
            <w:r w:rsidRPr="00E36484">
              <w:rPr>
                <w:rFonts w:ascii="HG丸ｺﾞｼｯｸM-PRO" w:eastAsia="HG丸ｺﾞｼｯｸM-PRO" w:hAnsi="HG丸ｺﾞｼｯｸM-PRO" w:cs="ＭＳ Ｐゴシック" w:hint="eastAsia"/>
                <w:kern w:val="0"/>
                <w:szCs w:val="21"/>
                <w:highlight w:val="yellow"/>
              </w:rPr>
              <w:t>深夜の大雨</w:t>
            </w:r>
            <w:r w:rsidRPr="00E36484">
              <w:rPr>
                <w:rFonts w:ascii="HG丸ｺﾞｼｯｸM-PRO" w:eastAsia="HG丸ｺﾞｼｯｸM-PRO" w:hAnsi="HG丸ｺﾞｼｯｸM-PRO" w:cs="ＭＳ Ｐゴシック" w:hint="eastAsia"/>
                <w:kern w:val="0"/>
                <w:szCs w:val="21"/>
              </w:rPr>
              <w:t>」を想定した夜勤帯の場合、夜勤者が対応することになるため、事前に職員間での情報共有等、申し送りは必ず</w:t>
            </w:r>
          </w:p>
        </w:tc>
      </w:tr>
      <w:tr w:rsidR="00B67DD1" w14:paraId="0A5F51A1" w14:textId="77777777" w:rsidTr="00B67DD1">
        <w:tc>
          <w:tcPr>
            <w:tcW w:w="1129" w:type="dxa"/>
          </w:tcPr>
          <w:p w14:paraId="6DD43DBE" w14:textId="77777777" w:rsidR="006D722B" w:rsidRDefault="006D722B" w:rsidP="0065771E">
            <w:pPr>
              <w:widowControl/>
              <w:spacing w:line="0" w:lineRule="atLeast"/>
              <w:jc w:val="center"/>
              <w:rPr>
                <w:rFonts w:ascii="HG丸ｺﾞｼｯｸM-PRO" w:eastAsia="HG丸ｺﾞｼｯｸM-PRO" w:hAnsi="HG丸ｺﾞｼｯｸM-PRO" w:cs="ＭＳ Ｐゴシック"/>
                <w:b/>
                <w:bCs/>
                <w:color w:val="000000"/>
                <w:kern w:val="0"/>
                <w:szCs w:val="21"/>
              </w:rPr>
            </w:pPr>
          </w:p>
          <w:p w14:paraId="6058ACF0" w14:textId="0E159A7C" w:rsidR="00B67DD1" w:rsidRPr="00F163D7" w:rsidRDefault="00B67DD1" w:rsidP="0065771E">
            <w:pPr>
              <w:widowControl/>
              <w:spacing w:line="0" w:lineRule="atLeast"/>
              <w:jc w:val="center"/>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b/>
                <w:bCs/>
                <w:color w:val="000000"/>
                <w:kern w:val="0"/>
                <w:szCs w:val="21"/>
              </w:rPr>
              <w:t>備考</w:t>
            </w:r>
          </w:p>
          <w:p w14:paraId="60C82DD8" w14:textId="77777777" w:rsidR="00B67DD1" w:rsidRPr="00F163D7"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tc>
        <w:tc>
          <w:tcPr>
            <w:tcW w:w="5812" w:type="dxa"/>
          </w:tcPr>
          <w:p w14:paraId="1BF4F968" w14:textId="29D2EC02" w:rsidR="00094175" w:rsidRPr="00E36484" w:rsidRDefault="00094175"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sidRPr="00E36484">
              <w:rPr>
                <w:rFonts w:ascii="HG丸ｺﾞｼｯｸM-PRO" w:eastAsia="HG丸ｺﾞｼｯｸM-PRO" w:hAnsi="HG丸ｺﾞｼｯｸM-PRO" w:cs="ＭＳ Ｐゴシック" w:hint="eastAsia"/>
                <w:color w:val="000000"/>
                <w:kern w:val="0"/>
                <w:sz w:val="18"/>
                <w:szCs w:val="18"/>
                <w:highlight w:val="yellow"/>
              </w:rPr>
              <w:t>・デイサービスやデイケアの勤務経験者なら、送迎車へ車いす</w:t>
            </w:r>
            <w:r w:rsidR="0078296E" w:rsidRPr="00E36484">
              <w:rPr>
                <w:rFonts w:ascii="HG丸ｺﾞｼｯｸM-PRO" w:eastAsia="HG丸ｺﾞｼｯｸM-PRO" w:hAnsi="HG丸ｺﾞｼｯｸM-PRO" w:cs="ＭＳ Ｐゴシック" w:hint="eastAsia"/>
                <w:color w:val="000000"/>
                <w:kern w:val="0"/>
                <w:sz w:val="18"/>
                <w:szCs w:val="18"/>
                <w:highlight w:val="yellow"/>
              </w:rPr>
              <w:t>利用者を乗せる</w:t>
            </w:r>
            <w:r w:rsidRPr="00E36484">
              <w:rPr>
                <w:rFonts w:ascii="HG丸ｺﾞｼｯｸM-PRO" w:eastAsia="HG丸ｺﾞｼｯｸM-PRO" w:hAnsi="HG丸ｺﾞｼｯｸM-PRO" w:cs="ＭＳ Ｐゴシック" w:hint="eastAsia"/>
                <w:color w:val="000000"/>
                <w:kern w:val="0"/>
                <w:sz w:val="18"/>
                <w:szCs w:val="18"/>
                <w:highlight w:val="yellow"/>
              </w:rPr>
              <w:t>その手順、操作方法等についても熟知していると思われるが、そうでない夜勤スタッフが十分に動けるか…操作手順等の周知が必要</w:t>
            </w:r>
          </w:p>
          <w:p w14:paraId="2F4D3EAD" w14:textId="331FC4C4" w:rsidR="00D65FFB" w:rsidRPr="00E36484" w:rsidRDefault="00D65FFB"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sidRPr="00E36484">
              <w:rPr>
                <w:rFonts w:ascii="HG丸ｺﾞｼｯｸM-PRO" w:eastAsia="HG丸ｺﾞｼｯｸM-PRO" w:hAnsi="HG丸ｺﾞｼｯｸM-PRO" w:cs="ＭＳ Ｐゴシック" w:hint="eastAsia"/>
                <w:color w:val="000000"/>
                <w:kern w:val="0"/>
                <w:sz w:val="18"/>
                <w:szCs w:val="18"/>
                <w:highlight w:val="yellow"/>
              </w:rPr>
              <w:t>・送迎車両の種類や車いすの種類によって、固定する場所や形状が異なることも念頭におく必要がある</w:t>
            </w:r>
          </w:p>
          <w:p w14:paraId="27515410" w14:textId="7543A07F" w:rsidR="00094175" w:rsidRDefault="00094175"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shd w:val="pct15" w:color="auto" w:fill="FFFFFF"/>
              </w:rPr>
            </w:pPr>
            <w:r w:rsidRPr="00E36484">
              <w:rPr>
                <w:rFonts w:ascii="HG丸ｺﾞｼｯｸM-PRO" w:eastAsia="HG丸ｺﾞｼｯｸM-PRO" w:hAnsi="HG丸ｺﾞｼｯｸM-PRO" w:cs="ＭＳ Ｐゴシック" w:hint="eastAsia"/>
                <w:color w:val="000000"/>
                <w:kern w:val="0"/>
                <w:sz w:val="18"/>
                <w:szCs w:val="18"/>
                <w:highlight w:val="yellow"/>
              </w:rPr>
              <w:t>・送迎車へ利用者</w:t>
            </w:r>
            <w:r w:rsidR="0078296E" w:rsidRPr="00E36484">
              <w:rPr>
                <w:rFonts w:ascii="HG丸ｺﾞｼｯｸM-PRO" w:eastAsia="HG丸ｺﾞｼｯｸM-PRO" w:hAnsi="HG丸ｺﾞｼｯｸM-PRO" w:cs="ＭＳ Ｐゴシック" w:hint="eastAsia"/>
                <w:color w:val="000000"/>
                <w:kern w:val="0"/>
                <w:sz w:val="18"/>
                <w:szCs w:val="18"/>
                <w:highlight w:val="yellow"/>
              </w:rPr>
              <w:t xml:space="preserve">を乗せる場合、最低何人のスタッフが必要となるか?　</w:t>
            </w:r>
            <w:r w:rsidR="0078296E" w:rsidRPr="00E36484">
              <w:rPr>
                <w:rFonts w:ascii="HG丸ｺﾞｼｯｸM-PRO" w:eastAsia="HG丸ｺﾞｼｯｸM-PRO" w:hAnsi="HG丸ｺﾞｼｯｸM-PRO" w:cs="ＭＳ Ｐゴシック" w:hint="eastAsia"/>
                <w:color w:val="000000"/>
                <w:kern w:val="0"/>
                <w:sz w:val="18"/>
                <w:szCs w:val="18"/>
                <w:highlight w:val="yellow"/>
                <w:shd w:val="pct15" w:color="auto" w:fill="FFFFFF"/>
              </w:rPr>
              <w:t>（増やせば増やすほど、施設内夜勤者の数が減る…）</w:t>
            </w:r>
          </w:p>
          <w:p w14:paraId="150B3414" w14:textId="583C5AB3" w:rsidR="00676382" w:rsidRDefault="00676382"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highlight w:val="yellow"/>
                <w:shd w:val="pct15" w:color="auto" w:fill="FFFFFF"/>
              </w:rPr>
              <w:t>・なので、強制参集の規定で、デイも含めた職員の誰がどのタイミングで参集させるか、を</w:t>
            </w:r>
            <w:r w:rsidR="00BD4EAA">
              <w:rPr>
                <w:rFonts w:ascii="HG丸ｺﾞｼｯｸM-PRO" w:eastAsia="HG丸ｺﾞｼｯｸM-PRO" w:hAnsi="HG丸ｺﾞｼｯｸM-PRO" w:cs="ＭＳ Ｐゴシック" w:hint="eastAsia"/>
                <w:color w:val="000000"/>
                <w:kern w:val="0"/>
                <w:sz w:val="18"/>
                <w:szCs w:val="18"/>
                <w:highlight w:val="yellow"/>
                <w:shd w:val="pct15" w:color="auto" w:fill="FFFFFF"/>
              </w:rPr>
              <w:t>管理者(担当者)は</w:t>
            </w:r>
            <w:r>
              <w:rPr>
                <w:rFonts w:ascii="HG丸ｺﾞｼｯｸM-PRO" w:eastAsia="HG丸ｺﾞｼｯｸM-PRO" w:hAnsi="HG丸ｺﾞｼｯｸM-PRO" w:cs="ＭＳ Ｐゴシック" w:hint="eastAsia"/>
                <w:color w:val="000000"/>
                <w:kern w:val="0"/>
                <w:sz w:val="18"/>
                <w:szCs w:val="18"/>
                <w:highlight w:val="yellow"/>
                <w:shd w:val="pct15" w:color="auto" w:fill="FFFFFF"/>
              </w:rPr>
              <w:t>考えておく必要がある</w:t>
            </w:r>
          </w:p>
          <w:p w14:paraId="44EF5F9C" w14:textId="01E43EE4" w:rsidR="00B67DD1" w:rsidRPr="00094175" w:rsidRDefault="00094175" w:rsidP="00094175">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w:t>
            </w:r>
            <w:r w:rsidR="00B67DD1" w:rsidRPr="00094175">
              <w:rPr>
                <w:rFonts w:ascii="HG丸ｺﾞｼｯｸM-PRO" w:eastAsia="HG丸ｺﾞｼｯｸM-PRO" w:hAnsi="HG丸ｺﾞｼｯｸM-PRO" w:cs="ＭＳ Ｐゴシック" w:hint="eastAsia"/>
                <w:color w:val="000000"/>
                <w:kern w:val="0"/>
                <w:sz w:val="18"/>
                <w:szCs w:val="18"/>
              </w:rPr>
              <w:t>事前情報　…利用者の情報は紙媒体</w:t>
            </w:r>
            <w:r w:rsidR="00D65FFB">
              <w:rPr>
                <w:rFonts w:ascii="HG丸ｺﾞｼｯｸM-PRO" w:eastAsia="HG丸ｺﾞｼｯｸM-PRO" w:hAnsi="HG丸ｺﾞｼｯｸM-PRO" w:cs="ＭＳ Ｐゴシック" w:hint="eastAsia"/>
                <w:color w:val="000000"/>
                <w:kern w:val="0"/>
                <w:sz w:val="18"/>
                <w:szCs w:val="18"/>
              </w:rPr>
              <w:t>でいいのか?</w:t>
            </w:r>
          </w:p>
          <w:p w14:paraId="2E33B725" w14:textId="77777777" w:rsidR="00B67DD1" w:rsidRDefault="00B67DD1" w:rsidP="00295E6B">
            <w:pPr>
              <w:pStyle w:val="a9"/>
              <w:widowControl/>
              <w:spacing w:line="0" w:lineRule="atLeast"/>
              <w:ind w:left="360"/>
              <w:jc w:val="right"/>
              <w:rPr>
                <w:rFonts w:ascii="HG丸ｺﾞｼｯｸM-PRO" w:eastAsia="HG丸ｺﾞｼｯｸM-PRO" w:hAnsi="HG丸ｺﾞｼｯｸM-PRO" w:cs="ＭＳ Ｐゴシック"/>
                <w:kern w:val="0"/>
                <w:sz w:val="18"/>
                <w:szCs w:val="18"/>
              </w:rPr>
            </w:pPr>
            <w:r w:rsidRPr="00A355B7">
              <w:rPr>
                <w:rFonts w:ascii="HG丸ｺﾞｼｯｸM-PRO" w:eastAsia="HG丸ｺﾞｼｯｸM-PRO" w:hAnsi="HG丸ｺﾞｼｯｸM-PRO" w:cs="ＭＳ Ｐゴシック" w:hint="eastAsia"/>
                <w:kern w:val="0"/>
                <w:sz w:val="18"/>
                <w:szCs w:val="18"/>
              </w:rPr>
              <w:t>…様式等含め、統一・共有化を</w:t>
            </w:r>
          </w:p>
          <w:p w14:paraId="385484ED" w14:textId="77777777" w:rsidR="00295E6B" w:rsidRPr="00A355B7" w:rsidRDefault="00295E6B" w:rsidP="00295E6B">
            <w:pPr>
              <w:pStyle w:val="a9"/>
              <w:widowControl/>
              <w:spacing w:line="0" w:lineRule="atLeast"/>
              <w:ind w:left="360"/>
              <w:jc w:val="right"/>
              <w:rPr>
                <w:rFonts w:ascii="HG丸ｺﾞｼｯｸM-PRO" w:eastAsia="HG丸ｺﾞｼｯｸM-PRO" w:hAnsi="HG丸ｺﾞｼｯｸM-PRO" w:cs="ＭＳ Ｐゴシック"/>
                <w:kern w:val="0"/>
                <w:sz w:val="18"/>
                <w:szCs w:val="18"/>
              </w:rPr>
            </w:pPr>
          </w:p>
          <w:p w14:paraId="7A939D25" w14:textId="73E7FA65" w:rsidR="00B67DD1" w:rsidRPr="00676382" w:rsidRDefault="00094175" w:rsidP="00B67DD1">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w:t>
            </w:r>
            <w:r w:rsidR="00B67DD1" w:rsidRPr="00094175">
              <w:rPr>
                <w:rFonts w:ascii="HG丸ｺﾞｼｯｸM-PRO" w:eastAsia="HG丸ｺﾞｼｯｸM-PRO" w:hAnsi="HG丸ｺﾞｼｯｸM-PRO" w:cs="ＭＳ Ｐゴシック" w:hint="eastAsia"/>
                <w:color w:val="000000"/>
                <w:kern w:val="0"/>
                <w:sz w:val="18"/>
                <w:szCs w:val="18"/>
              </w:rPr>
              <w:t>受入先で準備するもの（必要と想定されるもの）</w:t>
            </w:r>
          </w:p>
        </w:tc>
        <w:tc>
          <w:tcPr>
            <w:tcW w:w="6201" w:type="dxa"/>
          </w:tcPr>
          <w:p w14:paraId="25B9E706" w14:textId="055225FA" w:rsidR="00B67DD1" w:rsidRDefault="00B67DD1" w:rsidP="00B67DD1">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sidRPr="002730D5">
              <w:rPr>
                <w:rFonts w:ascii="HG丸ｺﾞｼｯｸM-PRO" w:eastAsia="HG丸ｺﾞｼｯｸM-PRO" w:hAnsi="HG丸ｺﾞｼｯｸM-PRO" w:cs="ＭＳ Ｐゴシック" w:hint="eastAsia"/>
                <w:color w:val="000000"/>
                <w:kern w:val="0"/>
                <w:sz w:val="18"/>
                <w:szCs w:val="18"/>
              </w:rPr>
              <w:t>・紙</w:t>
            </w:r>
            <w:r>
              <w:rPr>
                <w:rFonts w:ascii="HG丸ｺﾞｼｯｸM-PRO" w:eastAsia="HG丸ｺﾞｼｯｸM-PRO" w:hAnsi="HG丸ｺﾞｼｯｸM-PRO" w:cs="ＭＳ Ｐゴシック" w:hint="eastAsia"/>
                <w:color w:val="000000"/>
                <w:kern w:val="0"/>
                <w:sz w:val="18"/>
                <w:szCs w:val="18"/>
              </w:rPr>
              <w:t>媒体で被災施設から利用者を受入れた場合、どの情報を優先課題とするか</w:t>
            </w:r>
            <w:r w:rsidR="00295E6B">
              <w:rPr>
                <w:rFonts w:ascii="HG丸ｺﾞｼｯｸM-PRO" w:eastAsia="HG丸ｺﾞｼｯｸM-PRO" w:hAnsi="HG丸ｺﾞｼｯｸM-PRO" w:cs="ＭＳ Ｐゴシック" w:hint="eastAsia"/>
                <w:color w:val="000000"/>
                <w:kern w:val="0"/>
                <w:sz w:val="18"/>
                <w:szCs w:val="18"/>
              </w:rPr>
              <w:t>（医療依存度等）</w:t>
            </w:r>
          </w:p>
          <w:p w14:paraId="3273472A" w14:textId="6251BBB0" w:rsidR="00D742F4" w:rsidRPr="002730D5" w:rsidRDefault="00D742F4" w:rsidP="00D742F4">
            <w:pPr>
              <w:widowControl/>
              <w:spacing w:line="0" w:lineRule="atLeast"/>
              <w:ind w:left="180" w:hangingChars="100" w:hanging="180"/>
              <w:rPr>
                <w:rFonts w:ascii="HG丸ｺﾞｼｯｸM-PRO" w:eastAsia="HG丸ｺﾞｼｯｸM-PRO" w:hAnsi="HG丸ｺﾞｼｯｸM-PRO" w:cs="ＭＳ Ｐゴシック"/>
                <w:kern w:val="0"/>
                <w:sz w:val="18"/>
                <w:szCs w:val="18"/>
              </w:rPr>
            </w:pPr>
            <w:r w:rsidRPr="00D742F4">
              <w:rPr>
                <w:rFonts w:ascii="HG丸ｺﾞｼｯｸM-PRO" w:eastAsia="HG丸ｺﾞｼｯｸM-PRO" w:hAnsi="HG丸ｺﾞｼｯｸM-PRO" w:cs="ＭＳ Ｐゴシック" w:hint="eastAsia"/>
                <w:kern w:val="0"/>
                <w:sz w:val="18"/>
                <w:szCs w:val="18"/>
                <w:highlight w:val="yellow"/>
              </w:rPr>
              <w:t>・避難者の受入場所、担当者等申送りも含め職員間での周知が必要</w:t>
            </w:r>
          </w:p>
          <w:p w14:paraId="304A3949" w14:textId="49AA6692" w:rsidR="00B67DD1" w:rsidRPr="002730D5" w:rsidRDefault="00B67DD1" w:rsidP="00B67DD1">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sidRPr="002730D5">
              <w:rPr>
                <w:rFonts w:ascii="HG丸ｺﾞｼｯｸM-PRO" w:eastAsia="HG丸ｺﾞｼｯｸM-PRO" w:hAnsi="HG丸ｺﾞｼｯｸM-PRO" w:cs="ＭＳ Ｐゴシック" w:hint="eastAsia"/>
                <w:color w:val="000000"/>
                <w:kern w:val="0"/>
                <w:sz w:val="18"/>
                <w:szCs w:val="18"/>
              </w:rPr>
              <w:t>・水、食料、紙オムツ等避難利用者に必要な物品は、原則、受入施設側（避難先施設側）で準備</w:t>
            </w:r>
          </w:p>
          <w:p w14:paraId="34062CE9" w14:textId="292DDB63" w:rsidR="00B67DD1" w:rsidRPr="002730D5" w:rsidRDefault="00B67DD1" w:rsidP="00B67DD1">
            <w:pPr>
              <w:spacing w:line="0" w:lineRule="atLeast"/>
              <w:ind w:left="180" w:hangingChars="100" w:hanging="180"/>
              <w:rPr>
                <w:rFonts w:ascii="HG丸ｺﾞｼｯｸM-PRO" w:eastAsia="HG丸ｺﾞｼｯｸM-PRO" w:hAnsi="HG丸ｺﾞｼｯｸM-PRO"/>
                <w:sz w:val="18"/>
                <w:szCs w:val="18"/>
              </w:rPr>
            </w:pPr>
            <w:r w:rsidRPr="002730D5">
              <w:rPr>
                <w:rFonts w:ascii="HG丸ｺﾞｼｯｸM-PRO" w:eastAsia="HG丸ｺﾞｼｯｸM-PRO" w:hAnsi="HG丸ｺﾞｼｯｸM-PRO" w:hint="eastAsia"/>
                <w:sz w:val="18"/>
                <w:szCs w:val="18"/>
              </w:rPr>
              <w:t>・行動完了後、</w:t>
            </w:r>
            <w:r>
              <w:rPr>
                <w:rFonts w:ascii="HG丸ｺﾞｼｯｸM-PRO" w:eastAsia="HG丸ｺﾞｼｯｸM-PRO" w:hAnsi="HG丸ｺﾞｼｯｸM-PRO" w:hint="eastAsia"/>
                <w:sz w:val="18"/>
                <w:szCs w:val="18"/>
              </w:rPr>
              <w:t>後日、</w:t>
            </w:r>
            <w:r w:rsidRPr="002730D5">
              <w:rPr>
                <w:rFonts w:ascii="HG丸ｺﾞｼｯｸM-PRO" w:eastAsia="HG丸ｺﾞｼｯｸM-PRO" w:hAnsi="HG丸ｺﾞｼｯｸM-PRO" w:hint="eastAsia"/>
                <w:sz w:val="18"/>
                <w:szCs w:val="18"/>
              </w:rPr>
              <w:t>被災施設へ</w:t>
            </w:r>
            <w:r>
              <w:rPr>
                <w:rFonts w:ascii="HG丸ｺﾞｼｯｸM-PRO" w:eastAsia="HG丸ｺﾞｼｯｸM-PRO" w:hAnsi="HG丸ｺﾞｼｯｸM-PRO" w:hint="eastAsia"/>
                <w:sz w:val="18"/>
                <w:szCs w:val="18"/>
              </w:rPr>
              <w:t>送り届ける</w:t>
            </w:r>
            <w:r w:rsidRPr="002730D5">
              <w:rPr>
                <w:rFonts w:ascii="HG丸ｺﾞｼｯｸM-PRO" w:eastAsia="HG丸ｺﾞｼｯｸM-PRO" w:hAnsi="HG丸ｺﾞｼｯｸM-PRO" w:hint="eastAsia"/>
                <w:sz w:val="18"/>
                <w:szCs w:val="18"/>
              </w:rPr>
              <w:t>場合は、受入施設側が被災施設側のロケーションを把握する</w:t>
            </w:r>
            <w:r>
              <w:rPr>
                <w:rFonts w:ascii="HG丸ｺﾞｼｯｸM-PRO" w:eastAsia="HG丸ｺﾞｼｯｸM-PRO" w:hAnsi="HG丸ｺﾞｼｯｸM-PRO" w:hint="eastAsia"/>
                <w:sz w:val="18"/>
                <w:szCs w:val="18"/>
              </w:rPr>
              <w:t>機会につながる</w:t>
            </w:r>
          </w:p>
          <w:p w14:paraId="6BF5BBB0" w14:textId="77777777" w:rsidR="00B67DD1" w:rsidRPr="002730D5" w:rsidRDefault="00B67DD1" w:rsidP="00B67DD1">
            <w:pPr>
              <w:spacing w:line="0" w:lineRule="atLeast"/>
              <w:rPr>
                <w:rFonts w:ascii="HG丸ｺﾞｼｯｸM-PRO" w:eastAsia="HG丸ｺﾞｼｯｸM-PRO" w:hAnsi="HG丸ｺﾞｼｯｸM-PRO"/>
                <w:sz w:val="18"/>
                <w:szCs w:val="18"/>
              </w:rPr>
            </w:pPr>
            <w:r w:rsidRPr="002730D5">
              <w:rPr>
                <w:rFonts w:ascii="HG丸ｺﾞｼｯｸM-PRO" w:eastAsia="HG丸ｺﾞｼｯｸM-PRO" w:hAnsi="HG丸ｺﾞｼｯｸM-PRO" w:hint="eastAsia"/>
                <w:sz w:val="18"/>
                <w:szCs w:val="18"/>
              </w:rPr>
              <w:t>・被災施設側が送迎した場合、施設に戻れない可能性も想定する</w:t>
            </w:r>
          </w:p>
          <w:p w14:paraId="5F21F302" w14:textId="77777777" w:rsidR="007C2403" w:rsidRDefault="00B67DD1" w:rsidP="00B67DD1">
            <w:pPr>
              <w:widowControl/>
              <w:spacing w:line="0" w:lineRule="atLeast"/>
              <w:ind w:left="180" w:hangingChars="100" w:hanging="180"/>
              <w:rPr>
                <w:rFonts w:ascii="HG丸ｺﾞｼｯｸM-PRO" w:eastAsia="HG丸ｺﾞｼｯｸM-PRO" w:hAnsi="HG丸ｺﾞｼｯｸM-PRO"/>
                <w:sz w:val="18"/>
                <w:szCs w:val="18"/>
              </w:rPr>
            </w:pPr>
            <w:r w:rsidRPr="002730D5">
              <w:rPr>
                <w:rFonts w:ascii="HG丸ｺﾞｼｯｸM-PRO" w:eastAsia="HG丸ｺﾞｼｯｸM-PRO" w:hAnsi="HG丸ｺﾞｼｯｸM-PRO" w:hint="eastAsia"/>
                <w:sz w:val="18"/>
                <w:szCs w:val="18"/>
              </w:rPr>
              <w:t>・受入施設側から避難利用者の家族等へ電話連絡等する機会が頻発し、固定電話等の料金が多く発生する（避難が長期化した場合）</w:t>
            </w:r>
          </w:p>
          <w:p w14:paraId="0C0080F1" w14:textId="520D311C" w:rsidR="00B67DD1" w:rsidRPr="00B67DD1" w:rsidRDefault="00B67DD1" w:rsidP="007C2403">
            <w:pPr>
              <w:widowControl/>
              <w:spacing w:line="0" w:lineRule="atLeast"/>
              <w:ind w:left="180" w:hangingChars="100" w:hanging="18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…費用負担も含め協議</w:t>
            </w:r>
          </w:p>
        </w:tc>
      </w:tr>
    </w:tbl>
    <w:p w14:paraId="42ADC7B7" w14:textId="77777777" w:rsidR="001666EC" w:rsidRDefault="001666EC" w:rsidP="00475CF9">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p>
    <w:p w14:paraId="238DB75F" w14:textId="15D25FB1" w:rsidR="001666EC" w:rsidRPr="001666EC" w:rsidRDefault="001666EC" w:rsidP="00475CF9">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r w:rsidRPr="001666EC">
        <w:rPr>
          <w:rFonts w:ascii="HG丸ｺﾞｼｯｸM-PRO" w:eastAsia="HG丸ｺﾞｼｯｸM-PRO" w:hAnsi="HG丸ｺﾞｼｯｸM-PRO" w:cs="ＭＳ Ｐゴシック" w:hint="eastAsia"/>
          <w:color w:val="000000"/>
          <w:kern w:val="0"/>
          <w:szCs w:val="21"/>
          <w:shd w:val="pct15" w:color="auto" w:fill="FFFFFF"/>
        </w:rPr>
        <w:t>※ 「籠城」から「避難」（例えば停電・断水が3日間以上続くことが周りの状況から推測できるような場合）に移行する場合の、BCP発動基準が明確である必要がある。何日まで籠城であれば持ちこたえられるのか、また停電と断水とでは、復旧のタイムラグがあることから、とくに「断水」に対し、どの程度耐えることができるかで、籠城の延長なり、早期の避難のタイミングを管理者は考えておく必要がある。</w:t>
      </w:r>
    </w:p>
    <w:p w14:paraId="0A4D75A0" w14:textId="77777777" w:rsidR="001666EC" w:rsidRDefault="001666EC" w:rsidP="00475CF9">
      <w:pPr>
        <w:widowControl/>
        <w:spacing w:line="0" w:lineRule="atLeast"/>
        <w:textAlignment w:val="baseline"/>
        <w:rPr>
          <w:rFonts w:ascii="HG丸ｺﾞｼｯｸM-PRO" w:eastAsia="HG丸ｺﾞｼｯｸM-PRO" w:hAnsi="HG丸ｺﾞｼｯｸM-PRO" w:cs="ＭＳ Ｐゴシック"/>
          <w:color w:val="000000"/>
          <w:kern w:val="0"/>
          <w:szCs w:val="21"/>
        </w:rPr>
      </w:pPr>
    </w:p>
    <w:p w14:paraId="15BFD669" w14:textId="0EC08225" w:rsidR="00B67DD1" w:rsidRPr="00F163D7" w:rsidRDefault="00B67DD1" w:rsidP="00475CF9">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　</w:t>
      </w:r>
      <w:r w:rsidRPr="00F163D7">
        <w:rPr>
          <w:rFonts w:ascii="HG丸ｺﾞｼｯｸM-PRO" w:eastAsia="HG丸ｺﾞｼｯｸM-PRO" w:hAnsi="HG丸ｺﾞｼｯｸM-PRO" w:cs="ＭＳ Ｐゴシック" w:hint="eastAsia"/>
          <w:color w:val="000000"/>
          <w:kern w:val="0"/>
          <w:szCs w:val="21"/>
        </w:rPr>
        <w:t>訓練終了後、反省会を実施</w:t>
      </w:r>
    </w:p>
    <w:p w14:paraId="45AE211F" w14:textId="09156BB9" w:rsidR="00B67DD1" w:rsidRPr="001666EC" w:rsidRDefault="00B67DD1" w:rsidP="001666EC">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　</w:t>
      </w:r>
      <w:r w:rsidRPr="00F163D7">
        <w:rPr>
          <w:rFonts w:ascii="HG丸ｺﾞｼｯｸM-PRO" w:eastAsia="HG丸ｺﾞｼｯｸM-PRO" w:hAnsi="HG丸ｺﾞｼｯｸM-PRO" w:cs="ＭＳ Ｐゴシック" w:hint="eastAsia"/>
          <w:color w:val="000000"/>
          <w:kern w:val="0"/>
          <w:szCs w:val="21"/>
        </w:rPr>
        <w:t>その後、参加した職員との人事交流</w:t>
      </w:r>
      <w:r w:rsidRPr="00F163D7">
        <w:rPr>
          <w:rFonts w:ascii="HG丸ｺﾞｼｯｸM-PRO" w:eastAsia="HG丸ｺﾞｼｯｸM-PRO" w:hAnsi="HG丸ｺﾞｼｯｸM-PRO" w:cs="ＭＳ Ｐゴシック" w:hint="eastAsia"/>
          <w:color w:val="000000"/>
          <w:kern w:val="0"/>
          <w:sz w:val="20"/>
          <w:szCs w:val="20"/>
        </w:rPr>
        <w:t>（その後の展開にかなり効果的。次回の避難訓練では、被災施設・受入側施設入れ替えて実施するため）</w:t>
      </w:r>
    </w:p>
    <w:p w14:paraId="44398039" w14:textId="77777777" w:rsidR="00B67DD1" w:rsidRPr="00E800C2" w:rsidRDefault="00B67DD1" w:rsidP="00475CF9">
      <w:pPr>
        <w:widowControl/>
        <w:spacing w:line="0" w:lineRule="atLeast"/>
        <w:textAlignment w:val="baseline"/>
        <w:rPr>
          <w:rFonts w:ascii="HG丸ｺﾞｼｯｸM-PRO" w:eastAsia="HG丸ｺﾞｼｯｸM-PRO" w:hAnsi="HG丸ｺﾞｼｯｸM-PRO" w:cs="ＭＳ Ｐゴシック"/>
          <w:color w:val="000000"/>
          <w:kern w:val="0"/>
          <w:szCs w:val="21"/>
        </w:rPr>
      </w:pPr>
      <w:r w:rsidRPr="00230958">
        <w:rPr>
          <w:rFonts w:ascii="HG丸ｺﾞｼｯｸM-PRO" w:eastAsia="HG丸ｺﾞｼｯｸM-PRO" w:hAnsi="HG丸ｺﾞｼｯｸM-PRO" w:cs="ＭＳ Ｐゴシック" w:hint="eastAsia"/>
          <w:color w:val="000000"/>
          <w:kern w:val="0"/>
          <w:szCs w:val="21"/>
          <w:highlight w:val="yellow"/>
        </w:rPr>
        <w:t>■　当日必要な備品</w:t>
      </w:r>
    </w:p>
    <w:p w14:paraId="6CF8DC00" w14:textId="6D2C8B66" w:rsidR="00B67DD1" w:rsidRDefault="00B67DD1" w:rsidP="00475CF9">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kern w:val="0"/>
          <w:szCs w:val="21"/>
        </w:rPr>
        <w:t>ビデオカメラ</w:t>
      </w:r>
      <w:r w:rsidR="00E36484">
        <w:rPr>
          <w:rFonts w:ascii="HG丸ｺﾞｼｯｸM-PRO" w:eastAsia="HG丸ｺﾞｼｯｸM-PRO" w:hAnsi="HG丸ｺﾞｼｯｸM-PRO" w:cs="ＭＳ Ｐゴシック" w:hint="eastAsia"/>
          <w:kern w:val="0"/>
          <w:szCs w:val="21"/>
        </w:rPr>
        <w:t>（録画用）</w:t>
      </w:r>
      <w:r w:rsidRPr="00F163D7">
        <w:rPr>
          <w:rFonts w:ascii="HG丸ｺﾞｼｯｸM-PRO" w:eastAsia="HG丸ｺﾞｼｯｸM-PRO" w:hAnsi="HG丸ｺﾞｼｯｸM-PRO" w:cs="ＭＳ Ｐゴシック" w:hint="eastAsia"/>
          <w:kern w:val="0"/>
          <w:szCs w:val="21"/>
        </w:rPr>
        <w:t>、</w:t>
      </w:r>
      <w:r w:rsidR="00E36484">
        <w:rPr>
          <w:rFonts w:ascii="HG丸ｺﾞｼｯｸM-PRO" w:eastAsia="HG丸ｺﾞｼｯｸM-PRO" w:hAnsi="HG丸ｺﾞｼｯｸM-PRO" w:cs="ＭＳ Ｐゴシック" w:hint="eastAsia"/>
          <w:kern w:val="0"/>
          <w:szCs w:val="21"/>
        </w:rPr>
        <w:t>携帯</w:t>
      </w:r>
      <w:r w:rsidRPr="00F163D7">
        <w:rPr>
          <w:rFonts w:ascii="HG丸ｺﾞｼｯｸM-PRO" w:eastAsia="HG丸ｺﾞｼｯｸM-PRO" w:hAnsi="HG丸ｺﾞｼｯｸM-PRO" w:cs="ＭＳ Ｐゴシック" w:hint="eastAsia"/>
          <w:kern w:val="0"/>
          <w:szCs w:val="21"/>
        </w:rPr>
        <w:t>電話、バッテリー、ヘルメット、</w:t>
      </w:r>
      <w:hyperlink r:id="rId7" w:history="1">
        <w:r w:rsidRPr="00F163D7">
          <w:rPr>
            <w:rFonts w:ascii="HG丸ｺﾞｼｯｸM-PRO" w:eastAsia="HG丸ｺﾞｼｯｸM-PRO" w:hAnsi="HG丸ｺﾞｼｯｸM-PRO" w:cs="ＭＳ Ｐゴシック" w:hint="eastAsia"/>
            <w:kern w:val="0"/>
            <w:szCs w:val="21"/>
          </w:rPr>
          <w:t>手袋</w:t>
        </w:r>
      </w:hyperlink>
      <w:r w:rsidRPr="00F163D7">
        <w:rPr>
          <w:rFonts w:ascii="HG丸ｺﾞｼｯｸM-PRO" w:eastAsia="HG丸ｺﾞｼｯｸM-PRO" w:hAnsi="HG丸ｺﾞｼｯｸM-PRO" w:cs="ＭＳ Ｐゴシック" w:hint="eastAsia"/>
          <w:kern w:val="0"/>
          <w:szCs w:val="21"/>
        </w:rPr>
        <w:t>、</w:t>
      </w:r>
      <w:hyperlink r:id="rId8" w:history="1">
        <w:r w:rsidRPr="00F163D7">
          <w:rPr>
            <w:rFonts w:ascii="HG丸ｺﾞｼｯｸM-PRO" w:eastAsia="HG丸ｺﾞｼｯｸM-PRO" w:hAnsi="HG丸ｺﾞｼｯｸM-PRO" w:cs="ＭＳ Ｐゴシック" w:hint="eastAsia"/>
            <w:kern w:val="0"/>
            <w:szCs w:val="21"/>
          </w:rPr>
          <w:t>災害用リュック</w:t>
        </w:r>
      </w:hyperlink>
      <w:r w:rsidRPr="00F163D7">
        <w:rPr>
          <w:rFonts w:ascii="HG丸ｺﾞｼｯｸM-PRO" w:eastAsia="HG丸ｺﾞｼｯｸM-PRO" w:hAnsi="HG丸ｺﾞｼｯｸM-PRO" w:cs="ＭＳ Ｐゴシック" w:hint="eastAsia"/>
          <w:kern w:val="0"/>
          <w:szCs w:val="21"/>
        </w:rPr>
        <w:t>、メガホン、</w:t>
      </w:r>
      <w:hyperlink r:id="rId9" w:history="1">
        <w:r w:rsidRPr="00F163D7">
          <w:rPr>
            <w:rFonts w:ascii="HG丸ｺﾞｼｯｸM-PRO" w:eastAsia="HG丸ｺﾞｼｯｸM-PRO" w:hAnsi="HG丸ｺﾞｼｯｸM-PRO" w:cs="ＭＳ Ｐゴシック" w:hint="eastAsia"/>
            <w:kern w:val="0"/>
            <w:szCs w:val="21"/>
          </w:rPr>
          <w:t>懐中電灯</w:t>
        </w:r>
      </w:hyperlink>
      <w:r w:rsidRPr="00F163D7">
        <w:rPr>
          <w:rFonts w:ascii="HG丸ｺﾞｼｯｸM-PRO" w:eastAsia="HG丸ｺﾞｼｯｸM-PRO" w:hAnsi="HG丸ｺﾞｼｯｸM-PRO" w:cs="ＭＳ Ｐゴシック" w:hint="eastAsia"/>
          <w:kern w:val="0"/>
          <w:szCs w:val="21"/>
        </w:rPr>
        <w:t xml:space="preserve">　</w:t>
      </w:r>
      <w:hyperlink r:id="rId10" w:history="1">
        <w:r w:rsidRPr="00F163D7">
          <w:rPr>
            <w:rFonts w:ascii="HG丸ｺﾞｼｯｸM-PRO" w:eastAsia="HG丸ｺﾞｼｯｸM-PRO" w:hAnsi="HG丸ｺﾞｼｯｸM-PRO" w:cs="ＭＳ Ｐゴシック" w:hint="eastAsia"/>
            <w:kern w:val="0"/>
            <w:szCs w:val="21"/>
          </w:rPr>
          <w:t>ラジオ</w:t>
        </w:r>
      </w:hyperlink>
      <w:r w:rsidRPr="00F163D7">
        <w:rPr>
          <w:rFonts w:ascii="HG丸ｺﾞｼｯｸM-PRO" w:eastAsia="HG丸ｺﾞｼｯｸM-PRO" w:hAnsi="HG丸ｺﾞｼｯｸM-PRO" w:cs="ＭＳ Ｐゴシック" w:hint="eastAsia"/>
          <w:kern w:val="0"/>
          <w:szCs w:val="21"/>
        </w:rPr>
        <w:t>、</w:t>
      </w:r>
      <w:hyperlink r:id="rId11" w:history="1">
        <w:r w:rsidRPr="00F163D7">
          <w:rPr>
            <w:rFonts w:ascii="HG丸ｺﾞｼｯｸM-PRO" w:eastAsia="HG丸ｺﾞｼｯｸM-PRO" w:hAnsi="HG丸ｺﾞｼｯｸM-PRO" w:cs="ＭＳ Ｐゴシック" w:hint="eastAsia"/>
            <w:kern w:val="0"/>
            <w:szCs w:val="21"/>
          </w:rPr>
          <w:t>ビブス</w:t>
        </w:r>
      </w:hyperlink>
      <w:r w:rsidRPr="00F163D7">
        <w:rPr>
          <w:rFonts w:ascii="HG丸ｺﾞｼｯｸM-PRO" w:eastAsia="HG丸ｺﾞｼｯｸM-PRO" w:hAnsi="HG丸ｺﾞｼｯｸM-PRO" w:cs="ＭＳ Ｐゴシック" w:hint="eastAsia"/>
          <w:kern w:val="0"/>
          <w:szCs w:val="21"/>
        </w:rPr>
        <w:t xml:space="preserve">　</w:t>
      </w:r>
      <w:hyperlink r:id="rId12" w:history="1">
        <w:r w:rsidRPr="00F163D7">
          <w:rPr>
            <w:rFonts w:ascii="HG丸ｺﾞｼｯｸM-PRO" w:eastAsia="HG丸ｺﾞｼｯｸM-PRO" w:hAnsi="HG丸ｺﾞｼｯｸM-PRO" w:cs="ＭＳ Ｐゴシック" w:hint="eastAsia"/>
            <w:kern w:val="0"/>
            <w:szCs w:val="21"/>
          </w:rPr>
          <w:t>ブルーシート</w:t>
        </w:r>
      </w:hyperlink>
      <w:r w:rsidR="00E36484">
        <w:rPr>
          <w:rFonts w:ascii="HG丸ｺﾞｼｯｸM-PRO" w:eastAsia="HG丸ｺﾞｼｯｸM-PRO" w:hAnsi="HG丸ｺﾞｼｯｸM-PRO" w:cs="ＭＳ Ｐゴシック" w:hint="eastAsia"/>
          <w:kern w:val="0"/>
          <w:szCs w:val="21"/>
        </w:rPr>
        <w:t>、</w:t>
      </w:r>
      <w:hyperlink r:id="rId13" w:history="1">
        <w:r w:rsidRPr="00F163D7">
          <w:rPr>
            <w:rFonts w:ascii="HG丸ｺﾞｼｯｸM-PRO" w:eastAsia="HG丸ｺﾞｼｯｸM-PRO" w:hAnsi="HG丸ｺﾞｼｯｸM-PRO" w:cs="ＭＳ Ｐゴシック" w:hint="eastAsia"/>
            <w:kern w:val="0"/>
            <w:szCs w:val="21"/>
          </w:rPr>
          <w:t>災害用トイレ</w:t>
        </w:r>
      </w:hyperlink>
      <w:r w:rsidR="00E36484">
        <w:rPr>
          <w:rFonts w:ascii="HG丸ｺﾞｼｯｸM-PRO" w:eastAsia="HG丸ｺﾞｼｯｸM-PRO" w:hAnsi="HG丸ｺﾞｼｯｸM-PRO" w:cs="ＭＳ Ｐゴシック" w:hint="eastAsia"/>
          <w:kern w:val="0"/>
          <w:szCs w:val="21"/>
        </w:rPr>
        <w:t>、</w:t>
      </w:r>
      <w:hyperlink r:id="rId14" w:history="1">
        <w:r w:rsidRPr="00F163D7">
          <w:rPr>
            <w:rFonts w:ascii="HG丸ｺﾞｼｯｸM-PRO" w:eastAsia="HG丸ｺﾞｼｯｸM-PRO" w:hAnsi="HG丸ｺﾞｼｯｸM-PRO" w:cs="ＭＳ Ｐゴシック" w:hint="eastAsia"/>
            <w:kern w:val="0"/>
            <w:szCs w:val="21"/>
          </w:rPr>
          <w:t>カッパギ</w:t>
        </w:r>
      </w:hyperlink>
      <w:r>
        <w:rPr>
          <w:rFonts w:ascii="HG丸ｺﾞｼｯｸM-PRO" w:eastAsia="HG丸ｺﾞｼｯｸM-PRO" w:hAnsi="HG丸ｺﾞｼｯｸM-PRO" w:cs="ＭＳ Ｐゴシック" w:hint="eastAsia"/>
          <w:kern w:val="0"/>
          <w:szCs w:val="21"/>
        </w:rPr>
        <w:t xml:space="preserve">　（</w:t>
      </w:r>
      <w:r w:rsidRPr="00F163D7">
        <w:rPr>
          <w:rFonts w:ascii="HG丸ｺﾞｼｯｸM-PRO" w:eastAsia="HG丸ｺﾞｼｯｸM-PRO" w:hAnsi="HG丸ｺﾞｼｯｸM-PRO" w:cs="ＭＳ Ｐゴシック" w:hint="eastAsia"/>
          <w:color w:val="000000"/>
          <w:kern w:val="0"/>
          <w:szCs w:val="21"/>
        </w:rPr>
        <w:t>感染症系統の備品：</w:t>
      </w:r>
      <w:hyperlink r:id="rId15" w:history="1">
        <w:r w:rsidRPr="00F163D7">
          <w:rPr>
            <w:rFonts w:ascii="HG丸ｺﾞｼｯｸM-PRO" w:eastAsia="HG丸ｺﾞｼｯｸM-PRO" w:hAnsi="HG丸ｺﾞｼｯｸM-PRO" w:cs="ＭＳ Ｐゴシック" w:hint="eastAsia"/>
            <w:kern w:val="0"/>
            <w:szCs w:val="21"/>
          </w:rPr>
          <w:t>防護服</w:t>
        </w:r>
      </w:hyperlink>
      <w:r w:rsidR="0029294C">
        <w:rPr>
          <w:rFonts w:ascii="HG丸ｺﾞｼｯｸM-PRO" w:eastAsia="HG丸ｺﾞｼｯｸM-PRO" w:hAnsi="HG丸ｺﾞｼｯｸM-PRO" w:cs="ＭＳ Ｐゴシック" w:hint="eastAsia"/>
          <w:kern w:val="0"/>
          <w:szCs w:val="21"/>
        </w:rPr>
        <w:t>、</w:t>
      </w:r>
      <w:hyperlink r:id="rId16" w:history="1">
        <w:r w:rsidRPr="00F163D7">
          <w:rPr>
            <w:rFonts w:ascii="HG丸ｺﾞｼｯｸM-PRO" w:eastAsia="HG丸ｺﾞｼｯｸM-PRO" w:hAnsi="HG丸ｺﾞｼｯｸM-PRO" w:cs="ＭＳ Ｐゴシック" w:hint="eastAsia"/>
            <w:kern w:val="0"/>
            <w:szCs w:val="21"/>
          </w:rPr>
          <w:t>養生テープ</w:t>
        </w:r>
      </w:hyperlink>
      <w:r w:rsidRPr="00F163D7">
        <w:rPr>
          <w:rFonts w:ascii="HG丸ｺﾞｼｯｸM-PRO" w:eastAsia="HG丸ｺﾞｼｯｸM-PRO" w:hAnsi="HG丸ｺﾞｼｯｸM-PRO" w:cs="ＭＳ Ｐゴシック" w:hint="eastAsia"/>
          <w:kern w:val="0"/>
          <w:szCs w:val="21"/>
        </w:rPr>
        <w:t>、マスク</w:t>
      </w:r>
      <w:r w:rsidR="0029294C">
        <w:rPr>
          <w:rFonts w:ascii="HG丸ｺﾞｼｯｸM-PRO" w:eastAsia="HG丸ｺﾞｼｯｸM-PRO" w:hAnsi="HG丸ｺﾞｼｯｸM-PRO" w:cs="ＭＳ Ｐゴシック" w:hint="eastAsia"/>
          <w:kern w:val="0"/>
          <w:szCs w:val="21"/>
        </w:rPr>
        <w:t>、</w:t>
      </w:r>
      <w:r w:rsidRPr="00F163D7">
        <w:rPr>
          <w:rFonts w:ascii="HG丸ｺﾞｼｯｸM-PRO" w:eastAsia="HG丸ｺﾞｼｯｸM-PRO" w:hAnsi="HG丸ｺﾞｼｯｸM-PRO" w:cs="ＭＳ Ｐゴシック" w:hint="eastAsia"/>
          <w:kern w:val="0"/>
          <w:szCs w:val="21"/>
        </w:rPr>
        <w:t>車椅子</w:t>
      </w:r>
      <w:r w:rsidR="0029294C">
        <w:rPr>
          <w:rFonts w:ascii="HG丸ｺﾞｼｯｸM-PRO" w:eastAsia="HG丸ｺﾞｼｯｸM-PRO" w:hAnsi="HG丸ｺﾞｼｯｸM-PRO" w:cs="ＭＳ Ｐゴシック" w:hint="eastAsia"/>
          <w:kern w:val="0"/>
          <w:szCs w:val="21"/>
        </w:rPr>
        <w:t>等</w:t>
      </w:r>
      <w:r>
        <w:rPr>
          <w:rFonts w:ascii="HG丸ｺﾞｼｯｸM-PRO" w:eastAsia="HG丸ｺﾞｼｯｸM-PRO" w:hAnsi="HG丸ｺﾞｼｯｸM-PRO" w:cs="ＭＳ Ｐゴシック" w:hint="eastAsia"/>
          <w:kern w:val="0"/>
          <w:szCs w:val="21"/>
        </w:rPr>
        <w:t>）</w:t>
      </w:r>
      <w:r w:rsidR="003472F7">
        <w:rPr>
          <w:rFonts w:ascii="HG丸ｺﾞｼｯｸM-PRO" w:eastAsia="HG丸ｺﾞｼｯｸM-PRO" w:hAnsi="HG丸ｺﾞｼｯｸM-PRO" w:cs="ＭＳ Ｐゴシック" w:hint="eastAsia"/>
          <w:kern w:val="0"/>
          <w:szCs w:val="21"/>
        </w:rPr>
        <w:t xml:space="preserve">　</w:t>
      </w:r>
      <w:r w:rsidR="003472F7" w:rsidRPr="00E36484">
        <w:rPr>
          <w:rFonts w:ascii="HG丸ｺﾞｼｯｸM-PRO" w:eastAsia="HG丸ｺﾞｼｯｸM-PRO" w:hAnsi="HG丸ｺﾞｼｯｸM-PRO" w:cs="ＭＳ Ｐゴシック" w:hint="eastAsia"/>
          <w:kern w:val="0"/>
          <w:sz w:val="18"/>
          <w:szCs w:val="18"/>
        </w:rPr>
        <w:t>送迎車・職員自家用車からの電気供給が可能か</w:t>
      </w:r>
      <w:r w:rsidR="00E36484" w:rsidRPr="00E36484">
        <w:rPr>
          <w:rFonts w:ascii="HG丸ｺﾞｼｯｸM-PRO" w:eastAsia="HG丸ｺﾞｼｯｸM-PRO" w:hAnsi="HG丸ｺﾞｼｯｸM-PRO" w:cs="ＭＳ Ｐゴシック" w:hint="eastAsia"/>
          <w:kern w:val="0"/>
          <w:sz w:val="18"/>
          <w:szCs w:val="18"/>
        </w:rPr>
        <w:t>?</w:t>
      </w:r>
      <w:r w:rsidR="003472F7" w:rsidRPr="00E36484">
        <w:rPr>
          <w:rFonts w:ascii="HG丸ｺﾞｼｯｸM-PRO" w:eastAsia="HG丸ｺﾞｼｯｸM-PRO" w:hAnsi="HG丸ｺﾞｼｯｸM-PRO" w:cs="ＭＳ Ｐゴシック" w:hint="eastAsia"/>
          <w:kern w:val="0"/>
          <w:sz w:val="18"/>
          <w:szCs w:val="18"/>
        </w:rPr>
        <w:t>…</w:t>
      </w:r>
    </w:p>
    <w:p w14:paraId="73B9F95A" w14:textId="1FD39D16" w:rsidR="00B67DD1" w:rsidRDefault="00B67DD1" w:rsidP="001666EC">
      <w:pPr>
        <w:widowControl/>
        <w:spacing w:line="0" w:lineRule="atLeast"/>
        <w:jc w:val="right"/>
        <w:rPr>
          <w:rFonts w:ascii="HG丸ｺﾞｼｯｸM-PRO" w:eastAsia="HG丸ｺﾞｼｯｸM-PRO" w:hAnsi="HG丸ｺﾞｼｯｸM-PRO" w:cs="ＭＳ Ｐゴシック"/>
          <w:color w:val="000000"/>
          <w:kern w:val="0"/>
          <w:szCs w:val="21"/>
          <w:shd w:val="pct15" w:color="auto" w:fill="FFFFFF"/>
        </w:rPr>
      </w:pPr>
      <w:r w:rsidRPr="00F163D7">
        <w:rPr>
          <w:rFonts w:ascii="HG丸ｺﾞｼｯｸM-PRO" w:eastAsia="HG丸ｺﾞｼｯｸM-PRO" w:hAnsi="HG丸ｺﾞｼｯｸM-PRO" w:cs="ＭＳ Ｐゴシック" w:hint="eastAsia"/>
          <w:color w:val="000000"/>
          <w:kern w:val="0"/>
          <w:szCs w:val="21"/>
          <w:shd w:val="pct15" w:color="auto" w:fill="FFFFFF"/>
        </w:rPr>
        <w:t>※実際にその備品が使える</w:t>
      </w:r>
      <w:r w:rsidRPr="00230958">
        <w:rPr>
          <w:rFonts w:ascii="HG丸ｺﾞｼｯｸM-PRO" w:eastAsia="HG丸ｺﾞｼｯｸM-PRO" w:hAnsi="HG丸ｺﾞｼｯｸM-PRO" w:cs="ＭＳ Ｐゴシック" w:hint="eastAsia"/>
          <w:color w:val="000000"/>
          <w:kern w:val="0"/>
          <w:szCs w:val="21"/>
          <w:shd w:val="pct15" w:color="auto" w:fill="FFFFFF"/>
        </w:rPr>
        <w:t>かの</w:t>
      </w:r>
      <w:r w:rsidRPr="00F163D7">
        <w:rPr>
          <w:rFonts w:ascii="HG丸ｺﾞｼｯｸM-PRO" w:eastAsia="HG丸ｺﾞｼｯｸM-PRO" w:hAnsi="HG丸ｺﾞｼｯｸM-PRO" w:cs="ＭＳ Ｐゴシック" w:hint="eastAsia"/>
          <w:color w:val="000000"/>
          <w:kern w:val="0"/>
          <w:szCs w:val="21"/>
          <w:shd w:val="pct15" w:color="auto" w:fill="FFFFFF"/>
        </w:rPr>
        <w:t>確認</w:t>
      </w:r>
    </w:p>
    <w:p w14:paraId="25B9422B" w14:textId="29F1FF57" w:rsidR="00F97515" w:rsidRDefault="00F97515" w:rsidP="00F97515">
      <w:pPr>
        <w:widowControl/>
        <w:spacing w:line="0" w:lineRule="atLeast"/>
        <w:jc w:val="cente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 w:val="28"/>
          <w:szCs w:val="28"/>
        </w:rPr>
        <w:lastRenderedPageBreak/>
        <w:t>訪問系</w:t>
      </w:r>
      <w:r w:rsidR="00D41292" w:rsidRPr="00D41292">
        <w:rPr>
          <w:rFonts w:ascii="HG丸ｺﾞｼｯｸM-PRO" w:eastAsia="HG丸ｺﾞｼｯｸM-PRO" w:hAnsi="HG丸ｺﾞｼｯｸM-PRO" w:cs="ＭＳ Ｐゴシック" w:hint="eastAsia"/>
          <w:color w:val="000000"/>
          <w:kern w:val="0"/>
          <w:sz w:val="22"/>
        </w:rPr>
        <w:t>（通所系）</w:t>
      </w:r>
      <w:r w:rsidRPr="00D41292">
        <w:rPr>
          <w:rFonts w:ascii="HG丸ｺﾞｼｯｸM-PRO" w:eastAsia="HG丸ｺﾞｼｯｸM-PRO" w:hAnsi="HG丸ｺﾞｼｯｸM-PRO" w:cs="ＭＳ Ｐゴシック" w:hint="eastAsia"/>
          <w:color w:val="000000"/>
          <w:kern w:val="0"/>
          <w:sz w:val="22"/>
        </w:rPr>
        <w:t> </w:t>
      </w:r>
      <w:r>
        <w:rPr>
          <w:rFonts w:ascii="HG丸ｺﾞｼｯｸM-PRO" w:eastAsia="HG丸ｺﾞｼｯｸM-PRO" w:hAnsi="HG丸ｺﾞｼｯｸM-PRO" w:cs="ＭＳ Ｐゴシック" w:hint="eastAsia"/>
          <w:b/>
          <w:bCs/>
          <w:color w:val="000000"/>
          <w:kern w:val="0"/>
          <w:sz w:val="28"/>
          <w:szCs w:val="28"/>
        </w:rPr>
        <w:t>避難訓練手順　シナリオ</w:t>
      </w:r>
      <w:r>
        <w:rPr>
          <w:rFonts w:ascii="HG丸ｺﾞｼｯｸM-PRO" w:eastAsia="HG丸ｺﾞｼｯｸM-PRO" w:hAnsi="HG丸ｺﾞｼｯｸM-PRO" w:cs="ＭＳ Ｐゴシック" w:hint="eastAsia"/>
          <w:color w:val="000000"/>
          <w:kern w:val="0"/>
          <w:szCs w:val="21"/>
        </w:rPr>
        <w:t>（例）</w:t>
      </w:r>
    </w:p>
    <w:p w14:paraId="4F2C216B" w14:textId="77777777" w:rsidR="00F97515" w:rsidRDefault="00F97515" w:rsidP="00F97515">
      <w:pPr>
        <w:widowControl/>
        <w:spacing w:line="0" w:lineRule="atLeast"/>
        <w:jc w:val="left"/>
        <w:rPr>
          <w:rFonts w:ascii="HG丸ｺﾞｼｯｸM-PRO" w:eastAsia="HG丸ｺﾞｼｯｸM-PRO" w:hAnsi="HG丸ｺﾞｼｯｸM-PRO" w:cs="ＭＳ Ｐゴシック"/>
          <w:kern w:val="0"/>
          <w:szCs w:val="21"/>
        </w:rPr>
      </w:pPr>
    </w:p>
    <w:p w14:paraId="6B0AEFBE" w14:textId="77777777" w:rsidR="00F97515" w:rsidRDefault="00F97515" w:rsidP="00F97515">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 w:val="24"/>
          <w:szCs w:val="24"/>
        </w:rPr>
        <w:t>[想定世帯]</w:t>
      </w:r>
      <w:r>
        <w:rPr>
          <w:rFonts w:ascii="HG丸ｺﾞｼｯｸM-PRO" w:eastAsia="HG丸ｺﾞｼｯｸM-PRO" w:hAnsi="HG丸ｺﾞｼｯｸM-PRO" w:cs="ＭＳ Ｐゴシック" w:hint="eastAsia"/>
          <w:color w:val="000000"/>
          <w:kern w:val="0"/>
          <w:szCs w:val="21"/>
        </w:rPr>
        <w:t xml:space="preserve">　…　独居高齢者、歩行困難な高齢夫婦、要介護高齢者と障害のある成人子等と仮定して</w:t>
      </w:r>
    </w:p>
    <w:p w14:paraId="1D9C3F1E" w14:textId="77777777" w:rsidR="00F97515" w:rsidRDefault="00F97515" w:rsidP="00F97515">
      <w:pPr>
        <w:widowControl/>
        <w:spacing w:line="0" w:lineRule="atLeast"/>
        <w:rPr>
          <w:rFonts w:ascii="HG丸ｺﾞｼｯｸM-PRO" w:eastAsia="HG丸ｺﾞｼｯｸM-PRO" w:hAnsi="HG丸ｺﾞｼｯｸM-PRO" w:cs="ＭＳ Ｐゴシック"/>
          <w:b/>
          <w:bCs/>
          <w:color w:val="000000"/>
          <w:kern w:val="0"/>
          <w:szCs w:val="21"/>
        </w:rPr>
      </w:pPr>
    </w:p>
    <w:p w14:paraId="0E2E1561" w14:textId="77777777" w:rsidR="00F97515" w:rsidRDefault="00F97515" w:rsidP="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Cs w:val="21"/>
        </w:rPr>
        <w:t>[BCP発動基準の想定]</w:t>
      </w:r>
    </w:p>
    <w:p w14:paraId="18F6D58D" w14:textId="77777777" w:rsidR="00F97515" w:rsidRDefault="00F97515" w:rsidP="00F97515">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＜地震＞　深夜に震度5強の地震が発生し、停電・断水となる。その後も、1時間に20回程度の震度1～3程度の余震が続いている。</w:t>
      </w:r>
    </w:p>
    <w:p w14:paraId="506B3540" w14:textId="77777777" w:rsidR="00F97515" w:rsidRDefault="00F97515" w:rsidP="00F97515">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＜水害＞　線状降水帯の発生・発達により、近くの河川が氾濫危険水位に到達しそうだという情報を確認した。</w:t>
      </w:r>
    </w:p>
    <w:p w14:paraId="3BE6A67A" w14:textId="77777777" w:rsidR="00F97515" w:rsidRDefault="00F97515" w:rsidP="00F97515">
      <w:pPr>
        <w:rPr>
          <w:rFonts w:ascii="HG丸ｺﾞｼｯｸM-PRO" w:eastAsia="HG丸ｺﾞｼｯｸM-PRO" w:hAnsi="HG丸ｺﾞｼｯｸM-PRO" w:cs="ＭＳ Ｐゴシック"/>
          <w:szCs w:val="21"/>
        </w:rPr>
      </w:pPr>
    </w:p>
    <w:p w14:paraId="1A8D6213" w14:textId="77777777" w:rsidR="00F97515" w:rsidRDefault="00F97515" w:rsidP="00F97515">
      <w:pPr>
        <w:rPr>
          <w:rFonts w:ascii="HG丸ｺﾞｼｯｸM-PRO" w:eastAsia="HG丸ｺﾞｼｯｸM-PRO" w:hAnsi="HG丸ｺﾞｼｯｸM-PRO" w:cs="ＭＳ Ｐゴシック"/>
          <w:sz w:val="22"/>
        </w:rPr>
      </w:pPr>
      <w:r>
        <w:rPr>
          <w:rFonts w:ascii="HG丸ｺﾞｼｯｸM-PRO" w:eastAsia="HG丸ｺﾞｼｯｸM-PRO" w:hAnsi="HG丸ｺﾞｼｯｸM-PRO" w:cs="ＭＳ Ｐゴシック" w:hint="eastAsia"/>
          <w:sz w:val="22"/>
        </w:rPr>
        <w:t>[</w:t>
      </w:r>
      <w:r>
        <w:rPr>
          <w:rFonts w:ascii="HG丸ｺﾞｼｯｸM-PRO" w:eastAsia="HG丸ｺﾞｼｯｸM-PRO" w:hAnsi="HG丸ｺﾞｼｯｸM-PRO" w:cs="ＭＳ Ｐゴシック" w:hint="eastAsia"/>
          <w:sz w:val="22"/>
          <w:shd w:val="pct15" w:color="auto" w:fill="FFFFFF"/>
        </w:rPr>
        <w:t>重ねるハザードマップ(国土地理院等)</w:t>
      </w:r>
      <w:r>
        <w:rPr>
          <w:rFonts w:ascii="HG丸ｺﾞｼｯｸM-PRO" w:eastAsia="HG丸ｺﾞｼｯｸM-PRO" w:hAnsi="HG丸ｺﾞｼｯｸM-PRO" w:cs="ＭＳ Ｐゴシック" w:hint="eastAsia"/>
          <w:sz w:val="22"/>
        </w:rPr>
        <w:t xml:space="preserve">]　</w:t>
      </w:r>
    </w:p>
    <w:p w14:paraId="3CF83EE1" w14:textId="77777777" w:rsidR="00F97515" w:rsidRDefault="00F97515" w:rsidP="00F97515">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津波</w:t>
      </w:r>
    </w:p>
    <w:p w14:paraId="1A911EA0"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洪水</w:t>
      </w:r>
    </w:p>
    <w:p w14:paraId="4C508E48"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高潮</w:t>
      </w:r>
    </w:p>
    <w:p w14:paraId="496F35CD"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土砂災害　　　　　4つ</w:t>
      </w:r>
    </w:p>
    <w:p w14:paraId="4A6FC48D" w14:textId="77777777" w:rsidR="00F97515" w:rsidRDefault="00F97515" w:rsidP="00F97515">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地図を張り付ける</w:t>
      </w:r>
    </w:p>
    <w:p w14:paraId="3CD42F36" w14:textId="77777777" w:rsidR="00F97515" w:rsidRDefault="00F97515" w:rsidP="00F97515">
      <w:pPr>
        <w:jc w:val="right"/>
        <w:rPr>
          <w:rFonts w:ascii="HG丸ｺﾞｼｯｸM-PRO" w:eastAsia="HG丸ｺﾞｼｯｸM-PRO" w:hAnsi="HG丸ｺﾞｼｯｸM-PRO" w:cs="ＭＳ Ｐゴシック"/>
          <w:szCs w:val="21"/>
        </w:rPr>
      </w:pPr>
    </w:p>
    <w:p w14:paraId="33240A3A" w14:textId="77777777" w:rsidR="00F97515" w:rsidRDefault="00F97515" w:rsidP="00F97515">
      <w:pPr>
        <w:rPr>
          <w:rFonts w:ascii="HG丸ｺﾞｼｯｸM-PRO" w:eastAsia="HG丸ｺﾞｼｯｸM-PRO" w:hAnsi="HG丸ｺﾞｼｯｸM-PRO" w:cs="ＭＳ Ｐゴシック"/>
          <w:szCs w:val="21"/>
        </w:rPr>
      </w:pPr>
    </w:p>
    <w:p w14:paraId="08A92439" w14:textId="77777777" w:rsidR="00F97515" w:rsidRDefault="00F97515" w:rsidP="00F97515">
      <w:pPr>
        <w:rPr>
          <w:rFonts w:ascii="HG丸ｺﾞｼｯｸM-PRO" w:eastAsia="HG丸ｺﾞｼｯｸM-PRO" w:hAnsi="HG丸ｺﾞｼｯｸM-PRO" w:cs="ＭＳ Ｐゴシック"/>
          <w:sz w:val="22"/>
        </w:rPr>
      </w:pPr>
      <w:r>
        <w:rPr>
          <w:rFonts w:ascii="HG丸ｺﾞｼｯｸM-PRO" w:eastAsia="HG丸ｺﾞｼｯｸM-PRO" w:hAnsi="HG丸ｺﾞｼｯｸM-PRO" w:cs="ＭＳ Ｐゴシック" w:hint="eastAsia"/>
          <w:sz w:val="22"/>
        </w:rPr>
        <w:t>[</w:t>
      </w:r>
      <w:r>
        <w:rPr>
          <w:rFonts w:ascii="HG丸ｺﾞｼｯｸM-PRO" w:eastAsia="HG丸ｺﾞｼｯｸM-PRO" w:hAnsi="HG丸ｺﾞｼｯｸM-PRO" w:cs="ＭＳ Ｐゴシック" w:hint="eastAsia"/>
          <w:sz w:val="22"/>
          <w:shd w:val="pct15" w:color="auto" w:fill="FFFFFF"/>
        </w:rPr>
        <w:t>こくみん共済　地盤サポートマップ</w:t>
      </w:r>
      <w:r>
        <w:rPr>
          <w:rFonts w:ascii="HG丸ｺﾞｼｯｸM-PRO" w:eastAsia="HG丸ｺﾞｼｯｸM-PRO" w:hAnsi="HG丸ｺﾞｼｯｸM-PRO" w:cs="ＭＳ Ｐゴシック" w:hint="eastAsia"/>
          <w:sz w:val="22"/>
        </w:rPr>
        <w:t xml:space="preserve">]　</w:t>
      </w:r>
    </w:p>
    <w:p w14:paraId="5BDF4751" w14:textId="77777777" w:rsidR="00F97515" w:rsidRDefault="00F97515" w:rsidP="00F97515">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揺れやすさ（　　/5）</w:t>
      </w:r>
    </w:p>
    <w:p w14:paraId="1FBFD980" w14:textId="77777777" w:rsidR="00F97515" w:rsidRDefault="00F97515" w:rsidP="00F97515">
      <w:pPr>
        <w:ind w:firstLineChars="200" w:firstLine="420"/>
        <w:rPr>
          <w:rFonts w:ascii="HG丸ｺﾞｼｯｸM-PRO" w:eastAsia="HG丸ｺﾞｼｯｸM-PRO" w:hAnsi="HG丸ｺﾞｼｯｸM-PRO" w:cs="ＭＳ Ｐゴシック"/>
          <w:szCs w:val="21"/>
          <w:u w:val="thick"/>
        </w:rPr>
      </w:pPr>
      <w:r>
        <w:rPr>
          <w:rFonts w:ascii="HG丸ｺﾞｼｯｸM-PRO" w:eastAsia="HG丸ｺﾞｼｯｸM-PRO" w:hAnsi="HG丸ｺﾞｼｯｸM-PRO" w:cs="ＭＳ Ｐゴシック" w:hint="eastAsia"/>
          <w:szCs w:val="21"/>
          <w:u w:val="thick"/>
        </w:rPr>
        <w:t>液状化（　　/4）</w:t>
      </w:r>
    </w:p>
    <w:p w14:paraId="1E07CCA2"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浸水（　　/6）</w:t>
      </w:r>
    </w:p>
    <w:p w14:paraId="2C42211E"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土砂災害（有　無/2）　　　　　4つ</w:t>
      </w:r>
    </w:p>
    <w:p w14:paraId="7FFD5390" w14:textId="77777777" w:rsidR="00F97515" w:rsidRDefault="00F97515" w:rsidP="00F97515">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地図を張り付ける</w:t>
      </w:r>
    </w:p>
    <w:p w14:paraId="347BA915" w14:textId="77777777" w:rsidR="00F97515" w:rsidRDefault="00F97515" w:rsidP="00F97515"/>
    <w:p w14:paraId="07126885" w14:textId="77777777" w:rsidR="00F97515" w:rsidRDefault="00F97515" w:rsidP="00F97515"/>
    <w:p w14:paraId="68405A48" w14:textId="77777777" w:rsidR="00F97515" w:rsidRDefault="00F97515" w:rsidP="00F97515">
      <w:pPr>
        <w:pStyle w:val="a9"/>
        <w:numPr>
          <w:ilvl w:val="0"/>
          <w:numId w:val="8"/>
        </w:numPr>
        <w:jc w:val="right"/>
      </w:pPr>
      <w:r>
        <w:rPr>
          <w:rFonts w:hint="eastAsia"/>
        </w:rPr>
        <w:lastRenderedPageBreak/>
        <w:t>深夜に自然災害の襲来を予測して、事前の確認という場面設定</w:t>
      </w:r>
    </w:p>
    <w:tbl>
      <w:tblPr>
        <w:tblStyle w:val="aa"/>
        <w:tblW w:w="0" w:type="auto"/>
        <w:tblLook w:val="04A0" w:firstRow="1" w:lastRow="0" w:firstColumn="1" w:lastColumn="0" w:noHBand="0" w:noVBand="1"/>
      </w:tblPr>
      <w:tblGrid>
        <w:gridCol w:w="1129"/>
        <w:gridCol w:w="5812"/>
        <w:gridCol w:w="6201"/>
      </w:tblGrid>
      <w:tr w:rsidR="00F97515" w14:paraId="724D351E" w14:textId="77777777" w:rsidTr="00F97515">
        <w:tc>
          <w:tcPr>
            <w:tcW w:w="1129" w:type="dxa"/>
            <w:tcBorders>
              <w:top w:val="single" w:sz="4" w:space="0" w:color="auto"/>
              <w:left w:val="single" w:sz="4" w:space="0" w:color="auto"/>
              <w:bottom w:val="single" w:sz="4" w:space="0" w:color="auto"/>
              <w:right w:val="single" w:sz="4" w:space="0" w:color="auto"/>
            </w:tcBorders>
            <w:shd w:val="clear" w:color="auto" w:fill="FFC6C6"/>
            <w:hideMark/>
          </w:tcPr>
          <w:p w14:paraId="07D45D31"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設　定</w:t>
            </w:r>
          </w:p>
        </w:tc>
        <w:tc>
          <w:tcPr>
            <w:tcW w:w="5812" w:type="dxa"/>
            <w:tcBorders>
              <w:top w:val="single" w:sz="4" w:space="0" w:color="auto"/>
              <w:left w:val="single" w:sz="4" w:space="0" w:color="auto"/>
              <w:bottom w:val="single" w:sz="4" w:space="0" w:color="auto"/>
              <w:right w:val="single" w:sz="4" w:space="0" w:color="auto"/>
            </w:tcBorders>
            <w:shd w:val="clear" w:color="auto" w:fill="FFC6C6"/>
            <w:hideMark/>
          </w:tcPr>
          <w:p w14:paraId="7907DCE4"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1日程度利用者の自宅での待機（籠城）を想定</w:t>
            </w:r>
          </w:p>
        </w:tc>
        <w:tc>
          <w:tcPr>
            <w:tcW w:w="6201" w:type="dxa"/>
            <w:tcBorders>
              <w:top w:val="single" w:sz="4" w:space="0" w:color="auto"/>
              <w:left w:val="single" w:sz="4" w:space="0" w:color="auto"/>
              <w:bottom w:val="single" w:sz="4" w:space="0" w:color="auto"/>
              <w:right w:val="single" w:sz="4" w:space="0" w:color="auto"/>
            </w:tcBorders>
            <w:shd w:val="clear" w:color="auto" w:fill="FFC6C6"/>
            <w:hideMark/>
          </w:tcPr>
          <w:p w14:paraId="3DB20A98"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準備と確認</w:t>
            </w:r>
          </w:p>
        </w:tc>
      </w:tr>
      <w:tr w:rsidR="00F97515" w14:paraId="0603B239" w14:textId="77777777" w:rsidTr="00F97515">
        <w:tc>
          <w:tcPr>
            <w:tcW w:w="1129" w:type="dxa"/>
            <w:tcBorders>
              <w:top w:val="single" w:sz="4" w:space="0" w:color="auto"/>
              <w:left w:val="single" w:sz="4" w:space="0" w:color="auto"/>
              <w:bottom w:val="single" w:sz="4" w:space="0" w:color="auto"/>
              <w:right w:val="single" w:sz="4" w:space="0" w:color="auto"/>
            </w:tcBorders>
          </w:tcPr>
          <w:p w14:paraId="16FBC02E"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530856FD"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10:00</w:t>
            </w:r>
          </w:p>
          <w:p w14:paraId="01FDFD2F" w14:textId="77777777" w:rsidR="00F97515" w:rsidRDefault="00F97515">
            <w:pPr>
              <w:widowControl/>
              <w:spacing w:after="240" w:line="0" w:lineRule="atLeast"/>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（5分）</w:t>
            </w:r>
          </w:p>
          <w:p w14:paraId="07E69C51"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10:05</w:t>
            </w:r>
          </w:p>
          <w:p w14:paraId="3507714C" w14:textId="77777777" w:rsidR="00F97515" w:rsidRDefault="00F97515">
            <w:pPr>
              <w:widowControl/>
              <w:spacing w:after="240"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 w:val="18"/>
                <w:szCs w:val="18"/>
              </w:rPr>
              <w:t>（10分）</w:t>
            </w:r>
          </w:p>
          <w:p w14:paraId="79923EF9"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10:15</w:t>
            </w:r>
          </w:p>
          <w:p w14:paraId="7A86C742" w14:textId="77777777" w:rsidR="00F97515" w:rsidRDefault="00F97515">
            <w:pPr>
              <w:widowControl/>
              <w:spacing w:after="240"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 w:val="18"/>
                <w:szCs w:val="18"/>
              </w:rPr>
              <w:t>（30分）</w:t>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p>
          <w:p w14:paraId="1F972DAF"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5C04C0C"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3D32280D"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48373D55"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0A38D214"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40E007D5"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6D99438D"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2BC17BE0"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38B9F965"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51A17A4C"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3ADD90F3"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610E7DDC"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03FF5AFC"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765224E6"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10:45</w:t>
            </w:r>
          </w:p>
        </w:tc>
        <w:tc>
          <w:tcPr>
            <w:tcW w:w="5812" w:type="dxa"/>
            <w:tcBorders>
              <w:top w:val="single" w:sz="4" w:space="0" w:color="auto"/>
              <w:left w:val="single" w:sz="4" w:space="0" w:color="auto"/>
              <w:bottom w:val="single" w:sz="4" w:space="0" w:color="auto"/>
              <w:right w:val="single" w:sz="4" w:space="0" w:color="auto"/>
            </w:tcBorders>
          </w:tcPr>
          <w:p w14:paraId="485E83F7"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6CF970AC"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 xml:space="preserve">ヘルパー等関係者　利用者宅　集合　</w:t>
            </w:r>
          </w:p>
          <w:p w14:paraId="38645D70"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7D615B5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責任者より、BCPの訓練について説明</w:t>
            </w:r>
          </w:p>
          <w:p w14:paraId="1AFA07A7"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5044CA4"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Cs w:val="21"/>
              </w:rPr>
              <w:t>■「利用者が自身の家での籠城が可能かどうか」</w:t>
            </w:r>
          </w:p>
          <w:p w14:paraId="10FCE12F"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505784FE"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 xml:space="preserve">情報収集　</w:t>
            </w:r>
            <w:r>
              <w:rPr>
                <w:rFonts w:ascii="HG丸ｺﾞｼｯｸM-PRO" w:eastAsia="HG丸ｺﾞｼｯｸM-PRO" w:hAnsi="HG丸ｺﾞｼｯｸM-PRO" w:cs="ＭＳ Ｐゴシック" w:hint="eastAsia"/>
                <w:color w:val="000000"/>
                <w:kern w:val="0"/>
                <w:sz w:val="18"/>
                <w:szCs w:val="18"/>
              </w:rPr>
              <w:t>（ここが安全かどうか、地理的リスクの再確認）</w:t>
            </w:r>
          </w:p>
          <w:p w14:paraId="4895D199" w14:textId="77777777" w:rsidR="00F97515" w:rsidRDefault="00F97515">
            <w:pPr>
              <w:pStyle w:val="a9"/>
              <w:widowControl/>
              <w:spacing w:line="0" w:lineRule="atLeast"/>
              <w:ind w:left="360"/>
              <w:rPr>
                <w:rFonts w:ascii="HG丸ｺﾞｼｯｸM-PRO" w:eastAsia="HG丸ｺﾞｼｯｸM-PRO" w:hAnsi="HG丸ｺﾞｼｯｸM-PRO" w:cs="ＭＳ Ｐゴシック"/>
                <w:kern w:val="0"/>
                <w:szCs w:val="21"/>
              </w:rPr>
            </w:pPr>
          </w:p>
          <w:p w14:paraId="3696C5CE"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今ある水や食料等、備蓄品の点検（</w:t>
            </w:r>
            <w:r>
              <w:rPr>
                <w:rFonts w:ascii="HG丸ｺﾞｼｯｸM-PRO" w:eastAsia="HG丸ｺﾞｼｯｸM-PRO" w:hAnsi="HG丸ｺﾞｼｯｸM-PRO" w:cs="ＭＳ Ｐゴシック" w:hint="eastAsia"/>
                <w:kern w:val="0"/>
                <w:sz w:val="16"/>
                <w:szCs w:val="16"/>
              </w:rPr>
              <w:t>24時間の籠城が可能か</w:t>
            </w:r>
            <w:r>
              <w:rPr>
                <w:rFonts w:ascii="HG丸ｺﾞｼｯｸM-PRO" w:eastAsia="HG丸ｺﾞｼｯｸM-PRO" w:hAnsi="HG丸ｺﾞｼｯｸM-PRO" w:cs="ＭＳ Ｐゴシック" w:hint="eastAsia"/>
                <w:kern w:val="0"/>
                <w:szCs w:val="21"/>
              </w:rPr>
              <w:t>）</w:t>
            </w:r>
          </w:p>
          <w:p w14:paraId="512F46E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1DBFE84F"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停電・断水を想定した場合に、何が使えなくなるか</w:t>
            </w:r>
          </w:p>
          <w:p w14:paraId="663FD0C0" w14:textId="77777777" w:rsidR="00F97515" w:rsidRDefault="00F97515">
            <w:pPr>
              <w:pStyle w:val="a9"/>
              <w:rPr>
                <w:rFonts w:ascii="HG丸ｺﾞｼｯｸM-PRO" w:eastAsia="HG丸ｺﾞｼｯｸM-PRO" w:hAnsi="HG丸ｺﾞｼｯｸM-PRO" w:cs="ＭＳ Ｐゴシック"/>
                <w:kern w:val="0"/>
                <w:szCs w:val="21"/>
              </w:rPr>
            </w:pPr>
          </w:p>
          <w:p w14:paraId="39383C7A"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使えなくなる物の代替や、今ある使えるものの確認</w:t>
            </w:r>
          </w:p>
          <w:p w14:paraId="3D74EF49" w14:textId="77777777" w:rsidR="00F97515" w:rsidRDefault="00F97515">
            <w:pPr>
              <w:pStyle w:val="a9"/>
              <w:rPr>
                <w:rFonts w:ascii="HG丸ｺﾞｼｯｸM-PRO" w:eastAsia="HG丸ｺﾞｼｯｸM-PRO" w:hAnsi="HG丸ｺﾞｼｯｸM-PRO" w:cs="ＭＳ Ｐゴシック"/>
                <w:kern w:val="0"/>
                <w:szCs w:val="21"/>
              </w:rPr>
            </w:pPr>
          </w:p>
          <w:p w14:paraId="4A0C8AA0"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今居る場所（部屋の位置等）が安全か否かの確認</w:t>
            </w:r>
          </w:p>
          <w:p w14:paraId="5E2F046C"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4CC99D71"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shd w:val="pct15" w:color="auto" w:fill="FFFFFF"/>
              </w:rPr>
            </w:pPr>
            <w:r>
              <w:rPr>
                <w:rFonts w:ascii="HG丸ｺﾞｼｯｸM-PRO" w:eastAsia="HG丸ｺﾞｼｯｸM-PRO" w:hAnsi="HG丸ｺﾞｼｯｸM-PRO" w:cs="ＭＳ Ｐゴシック" w:hint="eastAsia"/>
                <w:kern w:val="0"/>
                <w:szCs w:val="21"/>
                <w:shd w:val="pct15" w:color="auto" w:fill="FFFFFF"/>
              </w:rPr>
              <w:t>◎すぐに避難する、というよりはむしろ、籠城のあと停電・断水が解消されず避難する、という流れを採るとした場合、1日程度（24時間）の籠城が可能かどうかの備蓄品等の確認を</w:t>
            </w:r>
          </w:p>
        </w:tc>
        <w:tc>
          <w:tcPr>
            <w:tcW w:w="6201" w:type="dxa"/>
            <w:tcBorders>
              <w:top w:val="single" w:sz="4" w:space="0" w:color="auto"/>
              <w:left w:val="single" w:sz="4" w:space="0" w:color="auto"/>
              <w:bottom w:val="single" w:sz="4" w:space="0" w:color="auto"/>
              <w:right w:val="single" w:sz="4" w:space="0" w:color="auto"/>
            </w:tcBorders>
          </w:tcPr>
          <w:p w14:paraId="6DA9DBB4" w14:textId="77777777" w:rsidR="00F97515" w:rsidRDefault="00F97515">
            <w:pPr>
              <w:widowControl/>
              <w:spacing w:after="240" w:line="0" w:lineRule="atLeast"/>
              <w:jc w:val="left"/>
              <w:rPr>
                <w:rFonts w:ascii="HG丸ｺﾞｼｯｸM-PRO" w:eastAsia="HG丸ｺﾞｼｯｸM-PRO" w:hAnsi="HG丸ｺﾞｼｯｸM-PRO" w:cs="ＭＳ Ｐゴシック"/>
                <w:b/>
                <w:bCs/>
                <w:color w:val="000000"/>
                <w:kern w:val="0"/>
                <w:szCs w:val="21"/>
              </w:rPr>
            </w:pPr>
          </w:p>
          <w:p w14:paraId="285E788F"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Cs w:val="21"/>
              </w:rPr>
              <w:t>ヘルパー等が確認しておくべきこと</w:t>
            </w:r>
          </w:p>
          <w:p w14:paraId="4B43DCA4"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5745F7E" w14:textId="77777777" w:rsidR="00F97515" w:rsidRDefault="00F97515">
            <w:pPr>
              <w:widowControl/>
              <w:spacing w:after="240" w:line="0" w:lineRule="atLeast"/>
              <w:jc w:val="left"/>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b/>
                <w:bCs/>
                <w:color w:val="000000"/>
                <w:kern w:val="0"/>
                <w:szCs w:val="21"/>
              </w:rPr>
              <w:t>■「利用者の自宅での龍城型」</w:t>
            </w:r>
          </w:p>
          <w:p w14:paraId="5C800511"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被災情報の収集</w:t>
            </w:r>
            <w:r>
              <w:rPr>
                <w:rFonts w:ascii="HG丸ｺﾞｼｯｸM-PRO" w:eastAsia="HG丸ｺﾞｼｯｸM-PRO" w:hAnsi="HG丸ｺﾞｼｯｸM-PRO" w:cs="ＭＳ Ｐゴシック" w:hint="eastAsia"/>
                <w:color w:val="000000"/>
                <w:kern w:val="0"/>
                <w:sz w:val="18"/>
                <w:szCs w:val="18"/>
              </w:rPr>
              <w:t>（停電・断水時）</w:t>
            </w:r>
          </w:p>
          <w:p w14:paraId="364F4208" w14:textId="77777777" w:rsidR="00F97515" w:rsidRDefault="00F97515">
            <w:pPr>
              <w:pStyle w:val="a9"/>
              <w:widowControl/>
              <w:spacing w:line="0" w:lineRule="atLeast"/>
              <w:ind w:left="360"/>
              <w:rPr>
                <w:rFonts w:ascii="HG丸ｺﾞｼｯｸM-PRO" w:eastAsia="HG丸ｺﾞｼｯｸM-PRO" w:hAnsi="HG丸ｺﾞｼｯｸM-PRO" w:cs="ＭＳ Ｐゴシック"/>
                <w:kern w:val="0"/>
                <w:szCs w:val="21"/>
              </w:rPr>
            </w:pPr>
          </w:p>
          <w:p w14:paraId="19A4F31E"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利用者宅にある備蓄品等で、24時間程度の停電・断水に耐えることができるか、の確認</w:t>
            </w:r>
          </w:p>
          <w:p w14:paraId="680F80F1" w14:textId="77777777" w:rsidR="00F97515" w:rsidRDefault="00F97515">
            <w:pPr>
              <w:widowControl/>
              <w:spacing w:line="0" w:lineRule="atLeast"/>
              <w:ind w:right="840"/>
              <w:rPr>
                <w:rFonts w:ascii="HG丸ｺﾞｼｯｸM-PRO" w:eastAsia="HG丸ｺﾞｼｯｸM-PRO" w:hAnsi="HG丸ｺﾞｼｯｸM-PRO" w:cs="ＭＳ Ｐゴシック"/>
                <w:kern w:val="0"/>
                <w:szCs w:val="21"/>
              </w:rPr>
            </w:pPr>
          </w:p>
          <w:p w14:paraId="35D27C7C"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他施設との連携のなかで、どこが避難先とされていたか確認</w:t>
            </w:r>
          </w:p>
          <w:p w14:paraId="66FE8034" w14:textId="77777777" w:rsidR="00F97515" w:rsidRDefault="00F97515">
            <w:pPr>
              <w:widowControl/>
              <w:spacing w:line="0" w:lineRule="atLeast"/>
              <w:jc w:val="right"/>
              <w:rPr>
                <w:rFonts w:ascii="HG丸ｺﾞｼｯｸM-PRO" w:eastAsia="HG丸ｺﾞｼｯｸM-PRO" w:hAnsi="HG丸ｺﾞｼｯｸM-PRO" w:cs="ＭＳ Ｐゴシック"/>
                <w:color w:val="FF0000"/>
                <w:kern w:val="0"/>
                <w:sz w:val="20"/>
                <w:szCs w:val="20"/>
              </w:rPr>
            </w:pPr>
          </w:p>
          <w:p w14:paraId="4C893EF4"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家族なり近隣の地域住民が避難の支援に来た場合、停電・断水時に使えるもののリスト、避難先、利用者の個人情報含めたシートを作成（確認）</w:t>
            </w:r>
          </w:p>
          <w:p w14:paraId="4840FE57"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p>
          <w:p w14:paraId="006A386F"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Cs w:val="21"/>
              </w:rPr>
            </w:pPr>
          </w:p>
        </w:tc>
      </w:tr>
      <w:tr w:rsidR="00F97515" w14:paraId="744E52BF" w14:textId="77777777" w:rsidTr="00F97515">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6D8FB84"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lastRenderedPageBreak/>
              <w:t>設　定</w:t>
            </w:r>
          </w:p>
        </w:tc>
        <w:tc>
          <w:tcPr>
            <w:tcW w:w="12013"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D35CEE0"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2日目に連携した避難施設へ避難する（発災１日目は籠城）</w:t>
            </w:r>
          </w:p>
        </w:tc>
      </w:tr>
      <w:tr w:rsidR="00F97515" w14:paraId="389688E3" w14:textId="77777777" w:rsidTr="00F97515">
        <w:trPr>
          <w:trHeight w:val="1691"/>
        </w:trPr>
        <w:tc>
          <w:tcPr>
            <w:tcW w:w="1129" w:type="dxa"/>
            <w:tcBorders>
              <w:top w:val="single" w:sz="4" w:space="0" w:color="auto"/>
              <w:left w:val="single" w:sz="4" w:space="0" w:color="auto"/>
              <w:bottom w:val="single" w:sz="4" w:space="0" w:color="auto"/>
              <w:right w:val="single" w:sz="4" w:space="0" w:color="auto"/>
            </w:tcBorders>
          </w:tcPr>
          <w:p w14:paraId="7BC94E63"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10:45</w:t>
            </w:r>
          </w:p>
          <w:p w14:paraId="74D12678"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 w:val="18"/>
                <w:szCs w:val="18"/>
              </w:rPr>
              <w:t>（60分）</w:t>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p>
          <w:p w14:paraId="16BDC933"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9DC69E5"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67D72ACA"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449174DA"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1B3CB780"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35856FC"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6F0DBED6" w14:textId="77777777" w:rsidR="00F97515" w:rsidRDefault="00F97515">
            <w:pPr>
              <w:widowControl/>
              <w:spacing w:after="240"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～11:45</w:t>
            </w:r>
          </w:p>
          <w:p w14:paraId="7D5F07E8" w14:textId="77777777" w:rsidR="00F97515" w:rsidRDefault="00F97515">
            <w:pPr>
              <w:rPr>
                <w:rFonts w:ascii="HG丸ｺﾞｼｯｸM-PRO" w:eastAsia="HG丸ｺﾞｼｯｸM-PRO" w:hAnsi="HG丸ｺﾞｼｯｸM-PRO" w:cs="ＭＳ Ｐゴシック"/>
                <w:color w:val="000000"/>
                <w:kern w:val="0"/>
                <w:szCs w:val="21"/>
              </w:rPr>
            </w:pPr>
          </w:p>
          <w:p w14:paraId="41BF4C56" w14:textId="77777777" w:rsidR="00F97515" w:rsidRDefault="00F97515">
            <w:pPr>
              <w:rPr>
                <w:rFonts w:ascii="HG丸ｺﾞｼｯｸM-PRO" w:eastAsia="HG丸ｺﾞｼｯｸM-PRO" w:hAnsi="HG丸ｺﾞｼｯｸM-PRO" w:cs="ＭＳ Ｐゴシック"/>
                <w:color w:val="000000"/>
                <w:kern w:val="0"/>
                <w:szCs w:val="21"/>
              </w:rPr>
            </w:pPr>
          </w:p>
          <w:p w14:paraId="62E05F39" w14:textId="77777777" w:rsidR="00F97515" w:rsidRDefault="00F97515">
            <w:pPr>
              <w:rPr>
                <w:rFonts w:ascii="HG丸ｺﾞｼｯｸM-PRO" w:eastAsia="HG丸ｺﾞｼｯｸM-PRO" w:hAnsi="HG丸ｺﾞｼｯｸM-PRO" w:cs="ＭＳ Ｐゴシック"/>
                <w:color w:val="000000"/>
                <w:kern w:val="0"/>
                <w:szCs w:val="21"/>
              </w:rPr>
            </w:pPr>
          </w:p>
          <w:p w14:paraId="54B201B2" w14:textId="77777777" w:rsidR="00F97515" w:rsidRDefault="00F97515">
            <w:r>
              <w:rPr>
                <w:rFonts w:ascii="HG丸ｺﾞｼｯｸM-PRO" w:eastAsia="HG丸ｺﾞｼｯｸM-PRO" w:hAnsi="HG丸ｺﾞｼｯｸM-PRO" w:cs="ＭＳ Ｐゴシック" w:hint="eastAsia"/>
                <w:color w:val="000000"/>
                <w:kern w:val="0"/>
                <w:szCs w:val="21"/>
              </w:rPr>
              <w:t>11:45～</w:t>
            </w:r>
          </w:p>
        </w:tc>
        <w:tc>
          <w:tcPr>
            <w:tcW w:w="5812" w:type="dxa"/>
            <w:tcBorders>
              <w:top w:val="single" w:sz="4" w:space="0" w:color="auto"/>
              <w:left w:val="single" w:sz="4" w:space="0" w:color="auto"/>
              <w:bottom w:val="single" w:sz="4" w:space="0" w:color="auto"/>
              <w:right w:val="single" w:sz="4" w:space="0" w:color="auto"/>
            </w:tcBorders>
          </w:tcPr>
          <w:p w14:paraId="4BF7EA65" w14:textId="77777777" w:rsidR="00F97515" w:rsidRDefault="00F97515">
            <w:pPr>
              <w:widowControl/>
              <w:spacing w:line="0" w:lineRule="atLeast"/>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lastRenderedPageBreak/>
              <w:t xml:space="preserve">[　</w:t>
            </w:r>
            <w:r>
              <w:rPr>
                <w:rFonts w:ascii="HG丸ｺﾞｼｯｸM-PRO" w:eastAsia="HG丸ｺﾞｼｯｸM-PRO" w:hAnsi="HG丸ｺﾞｼｯｸM-PRO" w:cs="ＭＳ Ｐゴシック" w:hint="eastAsia"/>
                <w:b/>
                <w:bCs/>
                <w:color w:val="000000"/>
                <w:kern w:val="0"/>
                <w:szCs w:val="21"/>
                <w:shd w:val="pct15" w:color="auto" w:fill="FFFFFF"/>
              </w:rPr>
              <w:t>近隣の地域住民等が利用者を避難させる場合</w:t>
            </w:r>
            <w:r>
              <w:rPr>
                <w:rFonts w:ascii="HG丸ｺﾞｼｯｸM-PRO" w:eastAsia="HG丸ｺﾞｼｯｸM-PRO" w:hAnsi="HG丸ｺﾞｼｯｸM-PRO" w:cs="ＭＳ Ｐゴシック" w:hint="eastAsia"/>
                <w:b/>
                <w:bCs/>
                <w:color w:val="000000"/>
                <w:kern w:val="0"/>
                <w:szCs w:val="21"/>
              </w:rPr>
              <w:t xml:space="preserve">　]</w:t>
            </w:r>
          </w:p>
          <w:p w14:paraId="00E811A4" w14:textId="77777777" w:rsidR="00F97515" w:rsidRDefault="00F97515">
            <w:pPr>
              <w:widowControl/>
              <w:spacing w:line="0" w:lineRule="atLeast"/>
              <w:jc w:val="left"/>
              <w:rPr>
                <w:rFonts w:ascii="HG丸ｺﾞｼｯｸM-PRO" w:eastAsia="HG丸ｺﾞｼｯｸM-PRO" w:hAnsi="HG丸ｺﾞｼｯｸM-PRO" w:cs="ＭＳ Ｐゴシック"/>
                <w:kern w:val="0"/>
                <w:szCs w:val="21"/>
              </w:rPr>
            </w:pPr>
          </w:p>
          <w:p w14:paraId="61F97819" w14:textId="77777777" w:rsidR="00F97515" w:rsidRDefault="00F97515" w:rsidP="00F97515">
            <w:pPr>
              <w:pStyle w:val="a9"/>
              <w:widowControl/>
              <w:numPr>
                <w:ilvl w:val="0"/>
                <w:numId w:val="11"/>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避難先施設の情報収集</w:t>
            </w:r>
          </w:p>
          <w:p w14:paraId="3A8147C7" w14:textId="77777777" w:rsidR="00F97515" w:rsidRDefault="00F97515">
            <w:pPr>
              <w:pStyle w:val="a9"/>
              <w:widowControl/>
              <w:spacing w:line="0" w:lineRule="atLeast"/>
              <w:ind w:left="360"/>
              <w:jc w:val="right"/>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 w:val="16"/>
                <w:szCs w:val="16"/>
              </w:rPr>
              <w:t>…事前に想定（ツール　地盤診断レポート・重ねるハザードマップ等）</w:t>
            </w:r>
          </w:p>
          <w:p w14:paraId="0CAB636E" w14:textId="77777777" w:rsidR="00F97515" w:rsidRDefault="00F97515" w:rsidP="00F97515">
            <w:pPr>
              <w:pStyle w:val="a9"/>
              <w:widowControl/>
              <w:numPr>
                <w:ilvl w:val="0"/>
                <w:numId w:val="11"/>
              </w:numPr>
              <w:spacing w:line="0" w:lineRule="atLeast"/>
              <w:ind w:right="800"/>
              <w:jc w:val="righ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Cs w:val="21"/>
              </w:rPr>
              <w:t xml:space="preserve">利用者を避難させることを家族等へ報告・連絡　　</w:t>
            </w:r>
            <w:r>
              <w:rPr>
                <w:rFonts w:ascii="HG丸ｺﾞｼｯｸM-PRO" w:eastAsia="HG丸ｺﾞｼｯｸM-PRO" w:hAnsi="HG丸ｺﾞｼｯｸM-PRO" w:cs="ＭＳ Ｐゴシック" w:hint="eastAsia"/>
                <w:color w:val="000000"/>
                <w:kern w:val="0"/>
                <w:sz w:val="18"/>
                <w:szCs w:val="18"/>
              </w:rPr>
              <w:t>（携帯等の不通も考えられるため、事前に確認を）</w:t>
            </w:r>
          </w:p>
          <w:p w14:paraId="2612270A" w14:textId="77777777" w:rsidR="00F97515" w:rsidRDefault="00F97515" w:rsidP="00F97515">
            <w:pPr>
              <w:pStyle w:val="a9"/>
              <w:widowControl/>
              <w:numPr>
                <w:ilvl w:val="0"/>
                <w:numId w:val="11"/>
              </w:numPr>
              <w:spacing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利用者情報</w:t>
            </w:r>
            <w:r>
              <w:rPr>
                <w:rFonts w:ascii="HG丸ｺﾞｼｯｸM-PRO" w:eastAsia="HG丸ｺﾞｼｯｸM-PRO" w:hAnsi="HG丸ｺﾞｼｯｸM-PRO" w:cs="ＭＳ Ｐゴシック" w:hint="eastAsia"/>
                <w:color w:val="000000"/>
                <w:kern w:val="0"/>
                <w:sz w:val="18"/>
                <w:szCs w:val="18"/>
              </w:rPr>
              <w:t>（簡易な紙媒体のもの）</w:t>
            </w:r>
          </w:p>
          <w:p w14:paraId="21706754" w14:textId="77777777" w:rsidR="00F97515" w:rsidRDefault="00F97515">
            <w:pPr>
              <w:pStyle w:val="a9"/>
              <w:widowControl/>
              <w:spacing w:line="0" w:lineRule="atLeast"/>
              <w:ind w:left="360"/>
              <w:jc w:val="left"/>
              <w:rPr>
                <w:rFonts w:ascii="HG丸ｺﾞｼｯｸM-PRO" w:eastAsia="HG丸ｺﾞｼｯｸM-PRO" w:hAnsi="HG丸ｺﾞｼｯｸM-PRO" w:cs="ＭＳ Ｐゴシック"/>
                <w:color w:val="000000"/>
                <w:kern w:val="0"/>
                <w:szCs w:val="21"/>
              </w:rPr>
            </w:pPr>
          </w:p>
          <w:p w14:paraId="7038B9EF" w14:textId="77777777" w:rsidR="00F97515" w:rsidRDefault="00F97515" w:rsidP="00F97515">
            <w:pPr>
              <w:pStyle w:val="a9"/>
              <w:widowControl/>
              <w:numPr>
                <w:ilvl w:val="0"/>
                <w:numId w:val="11"/>
              </w:numPr>
              <w:spacing w:line="0" w:lineRule="atLeast"/>
              <w:rPr>
                <w:rFonts w:ascii="HG丸ｺﾞｼｯｸM-PRO" w:eastAsia="HG丸ｺﾞｼｯｸM-PRO" w:hAnsi="HG丸ｺﾞｼｯｸM-PRO" w:cs="ＭＳ Ｐゴシック"/>
                <w:color w:val="000000"/>
                <w:kern w:val="0"/>
                <w:szCs w:val="21"/>
                <w:shd w:val="pct15" w:color="auto" w:fill="FFFFFF"/>
              </w:rPr>
            </w:pPr>
            <w:r>
              <w:rPr>
                <w:rFonts w:ascii="HG丸ｺﾞｼｯｸM-PRO" w:eastAsia="HG丸ｺﾞｼｯｸM-PRO" w:hAnsi="HG丸ｺﾞｼｯｸM-PRO" w:cs="ＭＳ Ｐゴシック" w:hint="eastAsia"/>
                <w:color w:val="000000"/>
                <w:kern w:val="0"/>
                <w:szCs w:val="21"/>
                <w:shd w:val="pct15" w:color="auto" w:fill="FFFFFF"/>
              </w:rPr>
              <w:t>誰が送るのか?</w:t>
            </w:r>
            <w:r>
              <w:rPr>
                <w:rFonts w:ascii="HG丸ｺﾞｼｯｸM-PRO" w:eastAsia="HG丸ｺﾞｼｯｸM-PRO" w:hAnsi="HG丸ｺﾞｼｯｸM-PRO" w:cs="ＭＳ Ｐゴシック" w:hint="eastAsia"/>
                <w:color w:val="000000"/>
                <w:kern w:val="0"/>
                <w:sz w:val="18"/>
                <w:szCs w:val="18"/>
              </w:rPr>
              <w:t xml:space="preserve">　（隣近所、自治会長、民生委員?）</w:t>
            </w:r>
          </w:p>
          <w:p w14:paraId="4B41FD69" w14:textId="77777777" w:rsidR="00F97515" w:rsidRDefault="00F97515" w:rsidP="00F97515">
            <w:pPr>
              <w:pStyle w:val="a9"/>
              <w:widowControl/>
              <w:numPr>
                <w:ilvl w:val="0"/>
                <w:numId w:val="11"/>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kern w:val="0"/>
                <w:szCs w:val="21"/>
                <w:shd w:val="pct15" w:color="auto" w:fill="FFFFFF"/>
              </w:rPr>
              <w:t>どうやって?</w:t>
            </w:r>
            <w:r>
              <w:rPr>
                <w:rFonts w:ascii="HG丸ｺﾞｼｯｸM-PRO" w:eastAsia="HG丸ｺﾞｼｯｸM-PRO" w:hAnsi="HG丸ｺﾞｼｯｸM-PRO" w:cs="ＭＳ Ｐゴシック" w:hint="eastAsia"/>
                <w:kern w:val="0"/>
                <w:szCs w:val="21"/>
              </w:rPr>
              <w:t xml:space="preserve">　</w:t>
            </w:r>
            <w:r>
              <w:rPr>
                <w:rFonts w:ascii="HG丸ｺﾞｼｯｸM-PRO" w:eastAsia="HG丸ｺﾞｼｯｸM-PRO" w:hAnsi="HG丸ｺﾞｼｯｸM-PRO" w:cs="ＭＳ Ｐゴシック" w:hint="eastAsia"/>
                <w:kern w:val="0"/>
                <w:sz w:val="18"/>
                <w:szCs w:val="18"/>
              </w:rPr>
              <w:t>（個人車両、徒歩で…手段について）</w:t>
            </w:r>
          </w:p>
          <w:p w14:paraId="3DA37B16"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Cs w:val="21"/>
              </w:rPr>
            </w:pPr>
          </w:p>
          <w:p w14:paraId="43B5E1F2" w14:textId="77777777" w:rsidR="00F97515" w:rsidRDefault="00F97515" w:rsidP="00F97515">
            <w:pPr>
              <w:pStyle w:val="a9"/>
              <w:widowControl/>
              <w:numPr>
                <w:ilvl w:val="0"/>
                <w:numId w:val="12"/>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利用者の移動・避難開始</w:t>
            </w:r>
          </w:p>
          <w:p w14:paraId="33A9CA6B"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b/>
                <w:bCs/>
                <w:color w:val="000000"/>
                <w:kern w:val="0"/>
                <w:sz w:val="18"/>
                <w:szCs w:val="18"/>
              </w:rPr>
              <w:t>・（その前に）車椅子をたたんで、車に乗せてみる訓練も</w:t>
            </w:r>
          </w:p>
          <w:p w14:paraId="13C74BFB" w14:textId="77777777" w:rsidR="00F97515" w:rsidRDefault="00F97515">
            <w:pPr>
              <w:widowControl/>
              <w:spacing w:line="0" w:lineRule="atLeas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一方通行、縁石、段差等注意する箇所は? </w:t>
            </w:r>
          </w:p>
          <w:p w14:paraId="5FBA9F3E"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hint="eastAsia"/>
                <w:sz w:val="18"/>
                <w:szCs w:val="18"/>
              </w:rPr>
              <w:t>（溝や水路、脱輪等気をつける場所は）</w:t>
            </w:r>
          </w:p>
          <w:p w14:paraId="157BFD2B"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・移動の際に注意する箇所共有</w:t>
            </w:r>
          </w:p>
          <w:p w14:paraId="50AC26D3"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hint="eastAsia"/>
                <w:sz w:val="18"/>
                <w:szCs w:val="18"/>
              </w:rPr>
              <w:t>（ピロティ―、緊急車両専用等スペースの使い分け等）</w:t>
            </w:r>
          </w:p>
          <w:p w14:paraId="775A3C13"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・車寄せ等の場所の共有</w:t>
            </w:r>
          </w:p>
          <w:p w14:paraId="5BBF936C"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5F876D13" w14:textId="77777777" w:rsidR="00F97515" w:rsidRDefault="00F97515" w:rsidP="00F97515">
            <w:pPr>
              <w:pStyle w:val="a9"/>
              <w:widowControl/>
              <w:numPr>
                <w:ilvl w:val="0"/>
                <w:numId w:val="12"/>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避難先施設側職員の誘導に従う</w:t>
            </w:r>
          </w:p>
          <w:p w14:paraId="69705FBF" w14:textId="77777777" w:rsidR="00F97515" w:rsidRDefault="00F97515" w:rsidP="00F97515">
            <w:pPr>
              <w:pStyle w:val="a9"/>
              <w:widowControl/>
              <w:numPr>
                <w:ilvl w:val="0"/>
                <w:numId w:val="12"/>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家族等への報告・連絡</w:t>
            </w:r>
          </w:p>
          <w:p w14:paraId="1716072B"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（携帯等の不通も考えられるため、事前に確認を）</w:t>
            </w:r>
          </w:p>
          <w:p w14:paraId="431DBBDC" w14:textId="77777777" w:rsidR="00F97515" w:rsidRDefault="00F97515" w:rsidP="00F97515">
            <w:pPr>
              <w:pStyle w:val="a9"/>
              <w:numPr>
                <w:ilvl w:val="0"/>
                <w:numId w:val="12"/>
              </w:numP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戻る際は、誰が、どう帰宅させるのか?</w:t>
            </w:r>
          </w:p>
          <w:p w14:paraId="66BCCC73" w14:textId="77777777" w:rsidR="00F97515" w:rsidRDefault="00F97515">
            <w:pPr>
              <w:pStyle w:val="a9"/>
              <w:ind w:left="360"/>
              <w:rPr>
                <w:rFonts w:ascii="HG丸ｺﾞｼｯｸM-PRO" w:eastAsia="HG丸ｺﾞｼｯｸM-PRO" w:hAnsi="HG丸ｺﾞｼｯｸM-PRO" w:cs="ＭＳ Ｐゴシック"/>
                <w:color w:val="000000"/>
                <w:kern w:val="0"/>
                <w:szCs w:val="21"/>
              </w:rPr>
            </w:pPr>
          </w:p>
          <w:p w14:paraId="73FC3656"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rPr>
            </w:pPr>
          </w:p>
          <w:p w14:paraId="2DBD63ED"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highlight w:val="yellow"/>
              </w:rPr>
              <w:t>課題</w:t>
            </w:r>
            <w:r>
              <w:rPr>
                <w:rFonts w:ascii="HG丸ｺﾞｼｯｸM-PRO" w:eastAsia="HG丸ｺﾞｼｯｸM-PRO" w:hAnsi="HG丸ｺﾞｼｯｸM-PRO" w:cs="ＭＳ Ｐゴシック" w:hint="eastAsia"/>
                <w:color w:val="000000"/>
                <w:kern w:val="0"/>
                <w:szCs w:val="21"/>
              </w:rPr>
              <w:t xml:space="preserve">＞　</w:t>
            </w:r>
          </w:p>
          <w:p w14:paraId="55AF371D"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・近隣の地域住民が、利用者の家族へ連絡　そこまで必要か???　</w:t>
            </w:r>
          </w:p>
          <w:p w14:paraId="3DE24055"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・避難させるかどうかも含め、関わりたくない???</w:t>
            </w:r>
          </w:p>
          <w:p w14:paraId="2BCACCD4"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・避難の際に転倒等の事故があった場合の責任は???　負いたくない</w:t>
            </w:r>
          </w:p>
          <w:p w14:paraId="1E20B39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679661C6"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0F31D26F"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0562963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明るい時間帯という設定であったが、「</w:t>
            </w:r>
            <w:r>
              <w:rPr>
                <w:rFonts w:ascii="HG丸ｺﾞｼｯｸM-PRO" w:eastAsia="HG丸ｺﾞｼｯｸM-PRO" w:hAnsi="HG丸ｺﾞｼｯｸM-PRO" w:cs="ＭＳ Ｐゴシック" w:hint="eastAsia"/>
                <w:kern w:val="0"/>
                <w:szCs w:val="21"/>
                <w:highlight w:val="yellow"/>
              </w:rPr>
              <w:t>深夜</w:t>
            </w:r>
            <w:r>
              <w:rPr>
                <w:rFonts w:ascii="HG丸ｺﾞｼｯｸM-PRO" w:eastAsia="HG丸ｺﾞｼｯｸM-PRO" w:hAnsi="HG丸ｺﾞｼｯｸM-PRO" w:cs="ＭＳ Ｐゴシック" w:hint="eastAsia"/>
                <w:kern w:val="0"/>
                <w:szCs w:val="21"/>
              </w:rPr>
              <w:t>」を想定した際には、近所の誰が利用者を避難させるのか、戸惑うであろう（基本、自分たち家族のことで精一杯なはず）。</w:t>
            </w:r>
          </w:p>
        </w:tc>
        <w:tc>
          <w:tcPr>
            <w:tcW w:w="6201" w:type="dxa"/>
            <w:tcBorders>
              <w:top w:val="single" w:sz="4" w:space="0" w:color="auto"/>
              <w:left w:val="single" w:sz="4" w:space="0" w:color="auto"/>
              <w:bottom w:val="single" w:sz="4" w:space="0" w:color="auto"/>
              <w:right w:val="single" w:sz="4" w:space="0" w:color="auto"/>
            </w:tcBorders>
          </w:tcPr>
          <w:p w14:paraId="32295DB3" w14:textId="77777777" w:rsidR="00F97515" w:rsidRDefault="00F97515">
            <w:pPr>
              <w:widowControl/>
              <w:spacing w:line="0" w:lineRule="atLeast"/>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b/>
                <w:bCs/>
                <w:color w:val="000000"/>
                <w:kern w:val="0"/>
                <w:szCs w:val="21"/>
              </w:rPr>
              <w:lastRenderedPageBreak/>
              <w:t xml:space="preserve">[　</w:t>
            </w:r>
            <w:r>
              <w:rPr>
                <w:rFonts w:ascii="HG丸ｺﾞｼｯｸM-PRO" w:eastAsia="HG丸ｺﾞｼｯｸM-PRO" w:hAnsi="HG丸ｺﾞｼｯｸM-PRO" w:cs="ＭＳ Ｐゴシック" w:hint="eastAsia"/>
                <w:b/>
                <w:bCs/>
                <w:color w:val="000000"/>
                <w:kern w:val="0"/>
                <w:szCs w:val="21"/>
                <w:shd w:val="pct15" w:color="auto" w:fill="FFFFFF"/>
              </w:rPr>
              <w:t>ヘルパーが利用者を避難させる場合</w:t>
            </w:r>
            <w:r>
              <w:rPr>
                <w:rFonts w:ascii="HG丸ｺﾞｼｯｸM-PRO" w:eastAsia="HG丸ｺﾞｼｯｸM-PRO" w:hAnsi="HG丸ｺﾞｼｯｸM-PRO" w:cs="ＭＳ Ｐゴシック" w:hint="eastAsia"/>
                <w:b/>
                <w:bCs/>
                <w:color w:val="000000"/>
                <w:kern w:val="0"/>
                <w:szCs w:val="21"/>
              </w:rPr>
              <w:t xml:space="preserve">　]</w:t>
            </w:r>
          </w:p>
          <w:p w14:paraId="77FC6BD3"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shd w:val="pct15" w:color="auto" w:fill="FFFFFF"/>
              </w:rPr>
            </w:pPr>
          </w:p>
          <w:p w14:paraId="29C168A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避難先施設の情報収集　</w:t>
            </w:r>
            <w:r>
              <w:rPr>
                <w:rFonts w:ascii="HG丸ｺﾞｼｯｸM-PRO" w:eastAsia="HG丸ｺﾞｼｯｸM-PRO" w:hAnsi="HG丸ｺﾞｼｯｸM-PRO" w:cs="ＭＳ Ｐゴシック" w:hint="eastAsia"/>
                <w:color w:val="000000"/>
                <w:kern w:val="0"/>
                <w:szCs w:val="21"/>
                <w:shd w:val="pct15" w:color="auto" w:fill="FFFFFF"/>
              </w:rPr>
              <w:t>どこに避難させるのか</w:t>
            </w:r>
            <w:r>
              <w:rPr>
                <w:rFonts w:ascii="HG丸ｺﾞｼｯｸM-PRO" w:eastAsia="HG丸ｺﾞｼｯｸM-PRO" w:hAnsi="HG丸ｺﾞｼｯｸM-PRO" w:cs="ＭＳ Ｐゴシック" w:hint="eastAsia"/>
                <w:color w:val="000000"/>
                <w:kern w:val="0"/>
                <w:szCs w:val="21"/>
              </w:rPr>
              <w:t>、という点</w:t>
            </w:r>
          </w:p>
          <w:p w14:paraId="7BD890D4"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 w:val="16"/>
                <w:szCs w:val="16"/>
              </w:rPr>
              <w:t>…事前に想定（ツール　地盤診断レポート・重ねるハザードマップ等）</w:t>
            </w:r>
          </w:p>
          <w:p w14:paraId="3E38FDC4"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 w:val="16"/>
                <w:szCs w:val="16"/>
              </w:rPr>
            </w:pPr>
          </w:p>
          <w:p w14:paraId="2B6C1FA5"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利用者宅から避難先施設までのルート</w:t>
            </w:r>
          </w:p>
          <w:p w14:paraId="6E06D5CE"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17452A03" w14:textId="77777777" w:rsidR="00F97515" w:rsidRDefault="00F97515">
            <w:pPr>
              <w:pStyle w:val="a9"/>
              <w:widowControl/>
              <w:spacing w:line="0" w:lineRule="atLeast"/>
              <w:ind w:left="360" w:right="180"/>
              <w:jc w:val="right"/>
              <w:rPr>
                <w:rFonts w:ascii="HG丸ｺﾞｼｯｸM-PRO" w:eastAsia="HG丸ｺﾞｼｯｸM-PRO" w:hAnsi="HG丸ｺﾞｼｯｸM-PRO" w:cs="ＭＳ Ｐゴシック"/>
                <w:color w:val="000000"/>
                <w:kern w:val="0"/>
                <w:szCs w:val="21"/>
              </w:rPr>
            </w:pPr>
          </w:p>
          <w:p w14:paraId="5369776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shd w:val="pct15" w:color="auto" w:fill="FFFFFF"/>
              </w:rPr>
              <w:t>どうやって?</w:t>
            </w:r>
            <w:r>
              <w:rPr>
                <w:rFonts w:ascii="HG丸ｺﾞｼｯｸM-PRO" w:eastAsia="HG丸ｺﾞｼｯｸM-PRO" w:hAnsi="HG丸ｺﾞｼｯｸM-PRO" w:cs="ＭＳ Ｐゴシック" w:hint="eastAsia"/>
                <w:kern w:val="0"/>
                <w:szCs w:val="21"/>
              </w:rPr>
              <w:t xml:space="preserve">　</w:t>
            </w:r>
            <w:r>
              <w:rPr>
                <w:rFonts w:ascii="HG丸ｺﾞｼｯｸM-PRO" w:eastAsia="HG丸ｺﾞｼｯｸM-PRO" w:hAnsi="HG丸ｺﾞｼｯｸM-PRO" w:cs="ＭＳ Ｐゴシック" w:hint="eastAsia"/>
                <w:kern w:val="0"/>
                <w:sz w:val="18"/>
                <w:szCs w:val="18"/>
              </w:rPr>
              <w:t xml:space="preserve"> （法人・個人車両、徒歩で…手段について）</w:t>
            </w:r>
          </w:p>
          <w:p w14:paraId="10167ABF"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496F9A13"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利用者の移動・避難開始</w:t>
            </w:r>
          </w:p>
          <w:p w14:paraId="59769694"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357B9724"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6161FEB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家族等への連絡</w:t>
            </w:r>
            <w:r>
              <w:rPr>
                <w:rFonts w:ascii="HG丸ｺﾞｼｯｸM-PRO" w:eastAsia="HG丸ｺﾞｼｯｸM-PRO" w:hAnsi="HG丸ｺﾞｼｯｸM-PRO" w:cs="ＭＳ Ｐゴシック" w:hint="eastAsia"/>
                <w:kern w:val="0"/>
                <w:sz w:val="18"/>
                <w:szCs w:val="18"/>
              </w:rPr>
              <w:t>（請求等については、事前に家族との合意確認を）</w:t>
            </w:r>
          </w:p>
          <w:p w14:paraId="0775ACFE"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p>
          <w:p w14:paraId="487A3F13"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p>
          <w:p w14:paraId="14D29B9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ケアマネへ連絡</w:t>
            </w:r>
          </w:p>
          <w:p w14:paraId="6EA7A19B"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 xml:space="preserve">　</w:t>
            </w:r>
          </w:p>
          <w:p w14:paraId="2FEFA88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戻る際は、誰が、どう帰宅させるのか?</w:t>
            </w:r>
          </w:p>
          <w:p w14:paraId="18210834"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 w:val="18"/>
                <w:szCs w:val="18"/>
              </w:rPr>
            </w:pPr>
          </w:p>
          <w:p w14:paraId="46447F78" w14:textId="77777777" w:rsidR="00F97515" w:rsidRDefault="00F97515">
            <w:pPr>
              <w:widowControl/>
              <w:spacing w:line="0" w:lineRule="atLeast"/>
              <w:jc w:val="left"/>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b/>
                <w:bCs/>
                <w:color w:val="000000"/>
                <w:kern w:val="0"/>
                <w:szCs w:val="21"/>
              </w:rPr>
              <w:t>[</w:t>
            </w:r>
            <w:r>
              <w:rPr>
                <w:rFonts w:ascii="HG丸ｺﾞｼｯｸM-PRO" w:eastAsia="HG丸ｺﾞｼｯｸM-PRO" w:hAnsi="HG丸ｺﾞｼｯｸM-PRO" w:cs="ＭＳ Ｐゴシック" w:hint="eastAsia"/>
                <w:b/>
                <w:bCs/>
                <w:color w:val="000000"/>
                <w:kern w:val="0"/>
                <w:szCs w:val="21"/>
                <w:shd w:val="pct15" w:color="auto" w:fill="FFFFFF"/>
              </w:rPr>
              <w:t>避難先施設側</w:t>
            </w:r>
            <w:r>
              <w:rPr>
                <w:rFonts w:ascii="HG丸ｺﾞｼｯｸM-PRO" w:eastAsia="HG丸ｺﾞｼｯｸM-PRO" w:hAnsi="HG丸ｺﾞｼｯｸM-PRO" w:cs="ＭＳ Ｐゴシック" w:hint="eastAsia"/>
                <w:b/>
                <w:bCs/>
                <w:color w:val="000000"/>
                <w:kern w:val="0"/>
                <w:szCs w:val="21"/>
              </w:rPr>
              <w:t>が確認しておくべきこと]</w:t>
            </w:r>
          </w:p>
          <w:p w14:paraId="4CDAEA7F"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ヘルパーが無事に利用者と着けるよう、誘導に際し…</w:t>
            </w:r>
          </w:p>
          <w:p w14:paraId="0562E40E"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rPr>
            </w:pPr>
          </w:p>
          <w:p w14:paraId="3DD39F5D"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ab/>
              <w:t>…道路箇所の確認（ビブス等をつけた職員が立つ等）</w:t>
            </w:r>
          </w:p>
          <w:p w14:paraId="7A95880D"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…一方通行、縁石、段差等注意する箇所は? </w:t>
            </w:r>
          </w:p>
          <w:p w14:paraId="55914FAF"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…溝や水路、脱輪等気をつける場所は?</w:t>
            </w:r>
          </w:p>
          <w:p w14:paraId="42AADB3E"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w:t>
            </w:r>
          </w:p>
          <w:p w14:paraId="2FA9BE3A"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…ピロティ―、緊急車両専用等スペースの使い分け等</w:t>
            </w:r>
          </w:p>
          <w:p w14:paraId="1DF395B5"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…車寄せ等の場所の共有等</w:t>
            </w:r>
          </w:p>
          <w:p w14:paraId="24C3040B"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（ヘルパーがどこに停めればいいのか分からないため）</w:t>
            </w:r>
          </w:p>
          <w:p w14:paraId="687ED1D1" w14:textId="77777777" w:rsidR="00F97515" w:rsidRDefault="00F97515">
            <w:pPr>
              <w:widowControl/>
              <w:spacing w:line="0" w:lineRule="atLeast"/>
              <w:rPr>
                <w:rFonts w:ascii="HG丸ｺﾞｼｯｸM-PRO" w:eastAsia="HG丸ｺﾞｼｯｸM-PRO" w:hAnsi="HG丸ｺﾞｼｯｸM-PRO" w:cs="ＭＳ Ｐゴシック"/>
                <w:b/>
                <w:bCs/>
                <w:kern w:val="0"/>
                <w:szCs w:val="21"/>
                <w:shd w:val="pct15" w:color="auto" w:fill="FFFFFF"/>
              </w:rPr>
            </w:pPr>
          </w:p>
          <w:p w14:paraId="64442520"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2551338A"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3732F2BA" w14:textId="77777777" w:rsidR="00F97515" w:rsidRDefault="00F97515">
            <w:pPr>
              <w:spacing w:line="0" w:lineRule="atLeast"/>
            </w:pPr>
            <w:r>
              <w:rPr>
                <w:rFonts w:ascii="HG丸ｺﾞｼｯｸM-PRO" w:eastAsia="HG丸ｺﾞｼｯｸM-PRO" w:hAnsi="HG丸ｺﾞｼｯｸM-PRO" w:cs="ＭＳ Ｐゴシック" w:hint="eastAsia"/>
                <w:kern w:val="0"/>
                <w:szCs w:val="21"/>
              </w:rPr>
              <w:t>「</w:t>
            </w:r>
            <w:r>
              <w:rPr>
                <w:rFonts w:ascii="HG丸ｺﾞｼｯｸM-PRO" w:eastAsia="HG丸ｺﾞｼｯｸM-PRO" w:hAnsi="HG丸ｺﾞｼｯｸM-PRO" w:cs="ＭＳ Ｐゴシック" w:hint="eastAsia"/>
                <w:kern w:val="0"/>
                <w:szCs w:val="21"/>
                <w:highlight w:val="yellow"/>
              </w:rPr>
              <w:t>深夜</w:t>
            </w:r>
            <w:r>
              <w:rPr>
                <w:rFonts w:ascii="HG丸ｺﾞｼｯｸM-PRO" w:eastAsia="HG丸ｺﾞｼｯｸM-PRO" w:hAnsi="HG丸ｺﾞｼｯｸM-PRO" w:cs="ＭＳ Ｐゴシック" w:hint="eastAsia"/>
                <w:kern w:val="0"/>
                <w:szCs w:val="21"/>
              </w:rPr>
              <w:t xml:space="preserve">」を想定した場合、ヘルパーは基本的には自宅に居ることが考えられる。携帯電話等が不通であることを想定し、事前に家族等やケアマネとも協議しておく必要がある。翌朝からのサービスの提供をどうするのか? </w:t>
            </w:r>
          </w:p>
        </w:tc>
      </w:tr>
      <w:tr w:rsidR="00F97515" w14:paraId="4DC042DA" w14:textId="77777777" w:rsidTr="00F97515">
        <w:tc>
          <w:tcPr>
            <w:tcW w:w="1129" w:type="dxa"/>
            <w:tcBorders>
              <w:top w:val="single" w:sz="4" w:space="0" w:color="auto"/>
              <w:left w:val="single" w:sz="4" w:space="0" w:color="auto"/>
              <w:bottom w:val="single" w:sz="4" w:space="0" w:color="auto"/>
              <w:right w:val="single" w:sz="4" w:space="0" w:color="auto"/>
            </w:tcBorders>
          </w:tcPr>
          <w:p w14:paraId="020E329A"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rPr>
            </w:pPr>
          </w:p>
          <w:p w14:paraId="75B7F204"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b/>
                <w:bCs/>
                <w:color w:val="000000"/>
                <w:kern w:val="0"/>
                <w:szCs w:val="21"/>
              </w:rPr>
              <w:t>備考</w:t>
            </w:r>
          </w:p>
          <w:p w14:paraId="2CCC8CE0"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rPr>
            </w:pPr>
          </w:p>
          <w:p w14:paraId="3E453CE0" w14:textId="77777777" w:rsidR="00F97515" w:rsidRDefault="00F97515">
            <w:pPr>
              <w:widowControl/>
              <w:spacing w:line="0" w:lineRule="atLeast"/>
              <w:jc w:val="center"/>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（施設と施設といった施設間連携であれば）</w:t>
            </w:r>
          </w:p>
          <w:p w14:paraId="013D2C81"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tcPr>
          <w:p w14:paraId="22E0FD26"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Pr>
                <w:rFonts w:ascii="HG丸ｺﾞｼｯｸM-PRO" w:eastAsia="HG丸ｺﾞｼｯｸM-PRO" w:hAnsi="HG丸ｺﾞｼｯｸM-PRO" w:cs="ＭＳ Ｐゴシック" w:hint="eastAsia"/>
                <w:color w:val="000000"/>
                <w:kern w:val="0"/>
                <w:sz w:val="18"/>
                <w:szCs w:val="18"/>
                <w:highlight w:val="yellow"/>
              </w:rPr>
              <w:t>・デイサービスやデイケアの勤務経験者なら、送迎車へ車いす利用者を乗せるその手順、操作方法等についても熟知していると思われるが、そうでない夜勤スタッフが十分に動けるか…操作手順等の周知が必要</w:t>
            </w:r>
          </w:p>
          <w:p w14:paraId="2C5C5BB2"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Pr>
                <w:rFonts w:ascii="HG丸ｺﾞｼｯｸM-PRO" w:eastAsia="HG丸ｺﾞｼｯｸM-PRO" w:hAnsi="HG丸ｺﾞｼｯｸM-PRO" w:cs="ＭＳ Ｐゴシック" w:hint="eastAsia"/>
                <w:color w:val="000000"/>
                <w:kern w:val="0"/>
                <w:sz w:val="18"/>
                <w:szCs w:val="18"/>
                <w:highlight w:val="yellow"/>
              </w:rPr>
              <w:t>・送迎車両の種類や車いすの種類によって、固定する場所や形状が異なることも念頭におく必要がある</w:t>
            </w:r>
          </w:p>
          <w:p w14:paraId="6E36862E"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shd w:val="pct15" w:color="auto" w:fill="FFFFFF"/>
              </w:rPr>
            </w:pPr>
            <w:r>
              <w:rPr>
                <w:rFonts w:ascii="HG丸ｺﾞｼｯｸM-PRO" w:eastAsia="HG丸ｺﾞｼｯｸM-PRO" w:hAnsi="HG丸ｺﾞｼｯｸM-PRO" w:cs="ＭＳ Ｐゴシック" w:hint="eastAsia"/>
                <w:color w:val="000000"/>
                <w:kern w:val="0"/>
                <w:sz w:val="18"/>
                <w:szCs w:val="18"/>
                <w:highlight w:val="yellow"/>
              </w:rPr>
              <w:t xml:space="preserve">・送迎車へ利用者を乗せる場合、最低何人のスタッフが必要となるか?　</w:t>
            </w:r>
            <w:r>
              <w:rPr>
                <w:rFonts w:ascii="HG丸ｺﾞｼｯｸM-PRO" w:eastAsia="HG丸ｺﾞｼｯｸM-PRO" w:hAnsi="HG丸ｺﾞｼｯｸM-PRO" w:cs="ＭＳ Ｐゴシック" w:hint="eastAsia"/>
                <w:color w:val="000000"/>
                <w:kern w:val="0"/>
                <w:sz w:val="18"/>
                <w:szCs w:val="18"/>
                <w:highlight w:val="yellow"/>
                <w:shd w:val="pct15" w:color="auto" w:fill="FFFFFF"/>
              </w:rPr>
              <w:t>（増やせば増やすほど、施設内夜勤者の数が減る…）</w:t>
            </w:r>
          </w:p>
          <w:p w14:paraId="3CC671FC"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highlight w:val="yellow"/>
                <w:shd w:val="pct15" w:color="auto" w:fill="FFFFFF"/>
              </w:rPr>
              <w:t>・なので、強制参集の規定で、デイも含めた職員の誰がどのタイミングで参集させるか、を管理者(担当者)は考えておく必要がある</w:t>
            </w:r>
          </w:p>
          <w:p w14:paraId="240F958F" w14:textId="77777777" w:rsidR="00F97515" w:rsidRDefault="00F97515">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・事前情報　…利用者の情報は紙媒体でいいのか?</w:t>
            </w:r>
          </w:p>
          <w:p w14:paraId="04E94D98" w14:textId="77777777" w:rsidR="00F97515" w:rsidRDefault="00F97515">
            <w:pPr>
              <w:pStyle w:val="a9"/>
              <w:widowControl/>
              <w:spacing w:line="0" w:lineRule="atLeast"/>
              <w:ind w:left="360"/>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…様式等含め、統一・共有化を</w:t>
            </w:r>
          </w:p>
          <w:p w14:paraId="05526E01" w14:textId="77777777" w:rsidR="00F97515" w:rsidRDefault="00F97515">
            <w:pPr>
              <w:pStyle w:val="a9"/>
              <w:widowControl/>
              <w:spacing w:line="0" w:lineRule="atLeast"/>
              <w:ind w:left="360"/>
              <w:jc w:val="right"/>
              <w:rPr>
                <w:rFonts w:ascii="HG丸ｺﾞｼｯｸM-PRO" w:eastAsia="HG丸ｺﾞｼｯｸM-PRO" w:hAnsi="HG丸ｺﾞｼｯｸM-PRO" w:cs="ＭＳ Ｐゴシック"/>
                <w:kern w:val="0"/>
                <w:sz w:val="18"/>
                <w:szCs w:val="18"/>
              </w:rPr>
            </w:pPr>
          </w:p>
          <w:p w14:paraId="4652CF2A" w14:textId="77777777" w:rsidR="00F97515" w:rsidRDefault="00F97515">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・受入先で準備するもの（必要と想定されるもの）</w:t>
            </w:r>
          </w:p>
        </w:tc>
        <w:tc>
          <w:tcPr>
            <w:tcW w:w="6201" w:type="dxa"/>
            <w:tcBorders>
              <w:top w:val="single" w:sz="4" w:space="0" w:color="auto"/>
              <w:left w:val="single" w:sz="4" w:space="0" w:color="auto"/>
              <w:bottom w:val="single" w:sz="4" w:space="0" w:color="auto"/>
              <w:right w:val="single" w:sz="4" w:space="0" w:color="auto"/>
            </w:tcBorders>
          </w:tcPr>
          <w:p w14:paraId="71E25DF0"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・利用者のどの情報を優先とするのか（医療依存度等）</w:t>
            </w:r>
          </w:p>
          <w:p w14:paraId="143ABEAB"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highlight w:val="yellow"/>
              </w:rPr>
              <w:t>・避難者の受入場所、担当者等申送りも含め職員間での周知が必要</w:t>
            </w:r>
          </w:p>
          <w:p w14:paraId="2CB170FA"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・水、食料、紙オムツ等避難利用者に必要な物品は、原則、避難先施設側（受入施設側）で準備</w:t>
            </w:r>
          </w:p>
          <w:p w14:paraId="2E47EBE8" w14:textId="77777777" w:rsidR="00F97515" w:rsidRDefault="00F9751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・ヘルパーが送迎した場合、事務所や自宅に戻れない可能性も想定する</w:t>
            </w:r>
          </w:p>
          <w:p w14:paraId="1831E8E4" w14:textId="77777777" w:rsidR="00F97515" w:rsidRDefault="00F97515">
            <w:pPr>
              <w:widowControl/>
              <w:spacing w:line="0" w:lineRule="atLeast"/>
              <w:ind w:left="180" w:hangingChars="100" w:hanging="180"/>
              <w:jc w:val="right"/>
              <w:rPr>
                <w:rFonts w:ascii="HG丸ｺﾞｼｯｸM-PRO" w:eastAsia="HG丸ｺﾞｼｯｸM-PRO" w:hAnsi="HG丸ｺﾞｼｯｸM-PRO"/>
                <w:sz w:val="18"/>
                <w:szCs w:val="18"/>
              </w:rPr>
            </w:pPr>
          </w:p>
        </w:tc>
      </w:tr>
    </w:tbl>
    <w:p w14:paraId="63D17EBC"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p>
    <w:p w14:paraId="76F7CE75"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r>
        <w:rPr>
          <w:rFonts w:ascii="HG丸ｺﾞｼｯｸM-PRO" w:eastAsia="HG丸ｺﾞｼｯｸM-PRO" w:hAnsi="HG丸ｺﾞｼｯｸM-PRO" w:cs="ＭＳ Ｐゴシック" w:hint="eastAsia"/>
          <w:color w:val="000000"/>
          <w:kern w:val="0"/>
          <w:szCs w:val="21"/>
          <w:shd w:val="pct15" w:color="auto" w:fill="FFFFFF"/>
        </w:rPr>
        <w:t>※ 「籠城」から「避難」（例えば停電・断水が3日間以上続くことが周りの状況から推測できるような場合）に移行する場合の、BCP発動基準が明確である必要がある。何日まで籠城であれば持ちこたえられるのか、また停電と断水とでは、復旧のタイムラグがあることから、とくに「断水」に対し、どの程度耐えることができるかで、籠城の延長なり、早期の避難のタイミングを管理者は考えておく必要がある。</w:t>
      </w:r>
    </w:p>
    <w:p w14:paraId="1BB84861"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p>
    <w:p w14:paraId="07BD7E0B"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訓練終了後、反省会を実施</w:t>
      </w:r>
    </w:p>
    <w:p w14:paraId="0B992672"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Cs w:val="21"/>
        </w:rPr>
        <w:t>・　その後、参加した職員との人事交流</w:t>
      </w:r>
      <w:r>
        <w:rPr>
          <w:rFonts w:ascii="HG丸ｺﾞｼｯｸM-PRO" w:eastAsia="HG丸ｺﾞｼｯｸM-PRO" w:hAnsi="HG丸ｺﾞｼｯｸM-PRO" w:cs="ＭＳ Ｐゴシック" w:hint="eastAsia"/>
          <w:color w:val="000000"/>
          <w:kern w:val="0"/>
          <w:sz w:val="20"/>
          <w:szCs w:val="20"/>
        </w:rPr>
        <w:t>（その後の展開にかなり効果的。次回の避難訓練では、被災施設・受入側施設入れ替えて実施するため）</w:t>
      </w:r>
    </w:p>
    <w:p w14:paraId="0D648A9B"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p>
    <w:p w14:paraId="65260FB5"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highlight w:val="yellow"/>
        </w:rPr>
        <w:t>■　当日必要な備品</w:t>
      </w:r>
    </w:p>
    <w:p w14:paraId="003583D3" w14:textId="77777777" w:rsidR="00F97515" w:rsidRDefault="00F97515" w:rsidP="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ビデオカメラ（録画用）、携帯電話、バッテリー、ヘルメット、</w:t>
      </w:r>
      <w:hyperlink r:id="rId17" w:history="1">
        <w:r>
          <w:rPr>
            <w:rStyle w:val="af"/>
            <w:rFonts w:ascii="HG丸ｺﾞｼｯｸM-PRO" w:eastAsia="HG丸ｺﾞｼｯｸM-PRO" w:hAnsi="HG丸ｺﾞｼｯｸM-PRO" w:cs="ＭＳ Ｐゴシック" w:hint="eastAsia"/>
            <w:color w:val="auto"/>
            <w:kern w:val="0"/>
            <w:szCs w:val="21"/>
          </w:rPr>
          <w:t>手袋</w:t>
        </w:r>
      </w:hyperlink>
      <w:r>
        <w:rPr>
          <w:rFonts w:ascii="HG丸ｺﾞｼｯｸM-PRO" w:eastAsia="HG丸ｺﾞｼｯｸM-PRO" w:hAnsi="HG丸ｺﾞｼｯｸM-PRO" w:cs="ＭＳ Ｐゴシック" w:hint="eastAsia"/>
          <w:kern w:val="0"/>
          <w:szCs w:val="21"/>
        </w:rPr>
        <w:t>、メガホン、</w:t>
      </w:r>
      <w:hyperlink r:id="rId18" w:history="1">
        <w:r>
          <w:rPr>
            <w:rStyle w:val="af"/>
            <w:rFonts w:ascii="HG丸ｺﾞｼｯｸM-PRO" w:eastAsia="HG丸ｺﾞｼｯｸM-PRO" w:hAnsi="HG丸ｺﾞｼｯｸM-PRO" w:cs="ＭＳ Ｐゴシック" w:hint="eastAsia"/>
            <w:color w:val="auto"/>
            <w:kern w:val="0"/>
            <w:szCs w:val="21"/>
          </w:rPr>
          <w:t>懐中電灯</w:t>
        </w:r>
      </w:hyperlink>
      <w:r>
        <w:rPr>
          <w:rFonts w:ascii="HG丸ｺﾞｼｯｸM-PRO" w:eastAsia="HG丸ｺﾞｼｯｸM-PRO" w:hAnsi="HG丸ｺﾞｼｯｸM-PRO" w:cs="ＭＳ Ｐゴシック" w:hint="eastAsia"/>
          <w:kern w:val="0"/>
          <w:szCs w:val="21"/>
        </w:rPr>
        <w:t xml:space="preserve">　</w:t>
      </w:r>
      <w:hyperlink r:id="rId19" w:history="1">
        <w:r>
          <w:rPr>
            <w:rStyle w:val="af"/>
            <w:rFonts w:ascii="HG丸ｺﾞｼｯｸM-PRO" w:eastAsia="HG丸ｺﾞｼｯｸM-PRO" w:hAnsi="HG丸ｺﾞｼｯｸM-PRO" w:cs="ＭＳ Ｐゴシック" w:hint="eastAsia"/>
            <w:color w:val="auto"/>
            <w:kern w:val="0"/>
            <w:szCs w:val="21"/>
          </w:rPr>
          <w:t>ラジオ</w:t>
        </w:r>
      </w:hyperlink>
      <w:r>
        <w:rPr>
          <w:rFonts w:ascii="HG丸ｺﾞｼｯｸM-PRO" w:eastAsia="HG丸ｺﾞｼｯｸM-PRO" w:hAnsi="HG丸ｺﾞｼｯｸM-PRO" w:cs="ＭＳ Ｐゴシック" w:hint="eastAsia"/>
          <w:kern w:val="0"/>
          <w:szCs w:val="21"/>
        </w:rPr>
        <w:t>、</w:t>
      </w:r>
      <w:hyperlink r:id="rId20" w:history="1">
        <w:r>
          <w:rPr>
            <w:rStyle w:val="af"/>
            <w:rFonts w:ascii="HG丸ｺﾞｼｯｸM-PRO" w:eastAsia="HG丸ｺﾞｼｯｸM-PRO" w:hAnsi="HG丸ｺﾞｼｯｸM-PRO" w:cs="ＭＳ Ｐゴシック" w:hint="eastAsia"/>
            <w:color w:val="auto"/>
            <w:kern w:val="0"/>
            <w:szCs w:val="21"/>
          </w:rPr>
          <w:t>ビブス</w:t>
        </w:r>
      </w:hyperlink>
      <w:r>
        <w:rPr>
          <w:rFonts w:ascii="HG丸ｺﾞｼｯｸM-PRO" w:eastAsia="HG丸ｺﾞｼｯｸM-PRO" w:hAnsi="HG丸ｺﾞｼｯｸM-PRO" w:cs="ＭＳ Ｐゴシック" w:hint="eastAsia"/>
          <w:kern w:val="0"/>
          <w:szCs w:val="21"/>
        </w:rPr>
        <w:t>、</w:t>
      </w:r>
      <w:hyperlink r:id="rId21" w:history="1">
        <w:r>
          <w:rPr>
            <w:rStyle w:val="af"/>
            <w:rFonts w:ascii="HG丸ｺﾞｼｯｸM-PRO" w:eastAsia="HG丸ｺﾞｼｯｸM-PRO" w:hAnsi="HG丸ｺﾞｼｯｸM-PRO" w:cs="ＭＳ Ｐゴシック" w:hint="eastAsia"/>
            <w:color w:val="auto"/>
            <w:kern w:val="0"/>
            <w:szCs w:val="21"/>
          </w:rPr>
          <w:t>災害用トイレ</w:t>
        </w:r>
      </w:hyperlink>
      <w:r>
        <w:rPr>
          <w:rFonts w:hint="eastAsia"/>
        </w:rPr>
        <w:t xml:space="preserve">　</w:t>
      </w:r>
      <w:r>
        <w:rPr>
          <w:rFonts w:ascii="HG丸ｺﾞｼｯｸM-PRO" w:eastAsia="HG丸ｺﾞｼｯｸM-PRO" w:hAnsi="HG丸ｺﾞｼｯｸM-PRO" w:cs="ＭＳ Ｐゴシック" w:hint="eastAsia"/>
          <w:kern w:val="0"/>
          <w:szCs w:val="21"/>
        </w:rPr>
        <w:t>等々</w:t>
      </w:r>
    </w:p>
    <w:p w14:paraId="200EECCD" w14:textId="77777777" w:rsidR="00F97515" w:rsidRDefault="00F97515" w:rsidP="00F97515">
      <w:pPr>
        <w:widowControl/>
        <w:spacing w:line="0" w:lineRule="atLeast"/>
        <w:jc w:val="right"/>
        <w:rPr>
          <w:rFonts w:ascii="HG丸ｺﾞｼｯｸM-PRO" w:eastAsia="HG丸ｺﾞｼｯｸM-PRO" w:hAnsi="HG丸ｺﾞｼｯｸM-PRO" w:cs="ＭＳ Ｐゴシック"/>
          <w:color w:val="000000"/>
          <w:kern w:val="0"/>
          <w:szCs w:val="21"/>
          <w:shd w:val="pct15" w:color="auto" w:fill="FFFFFF"/>
        </w:rPr>
      </w:pPr>
      <w:r>
        <w:rPr>
          <w:rFonts w:ascii="HG丸ｺﾞｼｯｸM-PRO" w:eastAsia="HG丸ｺﾞｼｯｸM-PRO" w:hAnsi="HG丸ｺﾞｼｯｸM-PRO" w:cs="ＭＳ Ｐゴシック" w:hint="eastAsia"/>
          <w:color w:val="000000"/>
          <w:kern w:val="0"/>
          <w:szCs w:val="21"/>
          <w:shd w:val="pct15" w:color="auto" w:fill="FFFFFF"/>
        </w:rPr>
        <w:t>※実際にその備品が使えるかの確認</w:t>
      </w:r>
    </w:p>
    <w:p w14:paraId="779F4252" w14:textId="77777777" w:rsidR="00F97515" w:rsidRDefault="00F97515" w:rsidP="00F97515">
      <w:pPr>
        <w:widowControl/>
        <w:spacing w:line="0" w:lineRule="atLeast"/>
        <w:jc w:val="right"/>
        <w:rPr>
          <w:rFonts w:ascii="HG丸ｺﾞｼｯｸM-PRO" w:eastAsia="HG丸ｺﾞｼｯｸM-PRO" w:hAnsi="HG丸ｺﾞｼｯｸM-PRO" w:cs="ＭＳ Ｐゴシック"/>
          <w:color w:val="000000"/>
          <w:kern w:val="0"/>
          <w:szCs w:val="21"/>
          <w:shd w:val="pct15" w:color="auto" w:fill="FFFFFF"/>
        </w:rPr>
      </w:pPr>
    </w:p>
    <w:p w14:paraId="33C047D0" w14:textId="06AFEA0A" w:rsid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r>
        <w:rPr>
          <w:rFonts w:ascii="Segoe UI Symbol" w:eastAsia="HG丸ｺﾞｼｯｸM-PRO" w:hAnsi="Segoe UI Symbol" w:cs="Segoe UI Symbol" w:hint="eastAsia"/>
          <w:color w:val="000000"/>
          <w:kern w:val="0"/>
          <w:szCs w:val="21"/>
        </w:rPr>
        <w:lastRenderedPageBreak/>
        <w:t xml:space="preserve">☑　　</w:t>
      </w:r>
      <w:r w:rsidRPr="00F97515">
        <w:rPr>
          <w:rFonts w:ascii="HG丸ｺﾞｼｯｸM-PRO" w:eastAsia="HG丸ｺﾞｼｯｸM-PRO" w:hAnsi="HG丸ｺﾞｼｯｸM-PRO" w:cs="ＭＳ Ｐゴシック" w:hint="eastAsia"/>
          <w:color w:val="000000"/>
          <w:kern w:val="0"/>
          <w:szCs w:val="21"/>
        </w:rPr>
        <w:t>市町村で「努力義務」となっている、「</w:t>
      </w:r>
      <w:r w:rsidRPr="00F97515">
        <w:rPr>
          <w:rFonts w:ascii="HG丸ｺﾞｼｯｸM-PRO" w:eastAsia="HG丸ｺﾞｼｯｸM-PRO" w:hAnsi="HG丸ｺﾞｼｯｸM-PRO" w:cs="ＭＳ Ｐゴシック" w:hint="eastAsia"/>
          <w:color w:val="000000"/>
          <w:kern w:val="0"/>
          <w:szCs w:val="21"/>
          <w:shd w:val="pct15" w:color="auto" w:fill="FFFFFF"/>
        </w:rPr>
        <w:t>個別避難計画</w:t>
      </w:r>
      <w:r w:rsidRPr="00F97515">
        <w:rPr>
          <w:rFonts w:ascii="HG丸ｺﾞｼｯｸM-PRO" w:eastAsia="HG丸ｺﾞｼｯｸM-PRO" w:hAnsi="HG丸ｺﾞｼｯｸM-PRO" w:cs="ＭＳ Ｐゴシック" w:hint="eastAsia"/>
          <w:color w:val="000000"/>
          <w:kern w:val="0"/>
          <w:szCs w:val="21"/>
        </w:rPr>
        <w:t xml:space="preserve">」との整合性、関係性、進捗程度は?　</w:t>
      </w:r>
    </w:p>
    <w:p w14:paraId="64E49D1A" w14:textId="77777777" w:rsidR="00AB719B" w:rsidRDefault="00AB719B"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p>
    <w:p w14:paraId="1E343151" w14:textId="77777777" w:rsidR="00AB719B" w:rsidRDefault="00AB719B" w:rsidP="00AB719B">
      <w:pPr>
        <w:pStyle w:val="a9"/>
        <w:widowControl/>
        <w:numPr>
          <w:ilvl w:val="2"/>
          <w:numId w:val="11"/>
        </w:num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ＭＳ Ｐゴシック"/>
          <w:color w:val="000000"/>
          <w:kern w:val="0"/>
          <w:szCs w:val="21"/>
        </w:rPr>
      </w:pPr>
      <w:r w:rsidRPr="00AB719B">
        <w:rPr>
          <w:rFonts w:ascii="HG丸ｺﾞｼｯｸM-PRO" w:eastAsia="HG丸ｺﾞｼｯｸM-PRO" w:hAnsi="HG丸ｺﾞｼｯｸM-PRO" w:cs="ＭＳ Ｐゴシック" w:hint="eastAsia"/>
          <w:color w:val="000000"/>
          <w:kern w:val="0"/>
          <w:szCs w:val="21"/>
        </w:rPr>
        <w:t>2025年5月28日に可決され改正となった防災対策基本法では、</w:t>
      </w:r>
      <w:r w:rsidRPr="00AB719B">
        <w:rPr>
          <w:rFonts w:ascii="HG丸ｺﾞｼｯｸM-PRO" w:eastAsia="HG丸ｺﾞｼｯｸM-PRO" w:hAnsi="HG丸ｺﾞｼｯｸM-PRO" w:cs="ＭＳ Ｐゴシック" w:hint="eastAsia"/>
          <w:color w:val="000000"/>
          <w:kern w:val="0"/>
          <w:szCs w:val="21"/>
          <w:highlight w:val="yellow"/>
        </w:rPr>
        <w:t>被災者宅・車中泊へ「福祉サービスの提供」が明文化</w:t>
      </w:r>
      <w:r w:rsidRPr="00AB719B">
        <w:rPr>
          <w:rFonts w:ascii="HG丸ｺﾞｼｯｸM-PRO" w:eastAsia="HG丸ｺﾞｼｯｸM-PRO" w:hAnsi="HG丸ｺﾞｼｯｸM-PRO" w:cs="ＭＳ Ｐゴシック" w:hint="eastAsia"/>
          <w:color w:val="000000"/>
          <w:kern w:val="0"/>
          <w:szCs w:val="21"/>
        </w:rPr>
        <w:t xml:space="preserve">された…具体的に、どう被災者宅や、車中泊している被災者の元へ、福祉サービスの提供を行うのか…　</w:t>
      </w:r>
    </w:p>
    <w:p w14:paraId="728FD27F" w14:textId="3BAAB024" w:rsidR="00F97515" w:rsidRPr="00AB719B" w:rsidRDefault="00AB719B" w:rsidP="00AB719B">
      <w:pPr>
        <w:widowControl/>
        <w:pBdr>
          <w:top w:val="single" w:sz="4" w:space="1" w:color="auto"/>
          <w:left w:val="single" w:sz="4" w:space="4" w:color="auto"/>
          <w:bottom w:val="single" w:sz="4" w:space="1" w:color="auto"/>
          <w:right w:val="single" w:sz="4" w:space="4" w:color="auto"/>
        </w:pBdr>
        <w:spacing w:line="0" w:lineRule="atLeast"/>
        <w:ind w:left="880" w:firstLineChars="200" w:firstLine="420"/>
        <w:jc w:val="right"/>
        <w:rPr>
          <w:rFonts w:ascii="HG丸ｺﾞｼｯｸM-PRO" w:eastAsia="HG丸ｺﾞｼｯｸM-PRO" w:hAnsi="HG丸ｺﾞｼｯｸM-PRO" w:cs="ＭＳ Ｐゴシック"/>
          <w:color w:val="000000"/>
          <w:kern w:val="0"/>
          <w:szCs w:val="21"/>
        </w:rPr>
      </w:pPr>
      <w:r w:rsidRPr="00AB719B">
        <w:rPr>
          <w:rFonts w:ascii="HG丸ｺﾞｼｯｸM-PRO" w:eastAsia="HG丸ｺﾞｼｯｸM-PRO" w:hAnsi="HG丸ｺﾞｼｯｸM-PRO" w:cs="ＭＳ Ｐゴシック" w:hint="eastAsia"/>
          <w:color w:val="000000"/>
          <w:kern w:val="0"/>
          <w:szCs w:val="21"/>
        </w:rPr>
        <w:t>国のガイドラインを待っているところ</w:t>
      </w:r>
    </w:p>
    <w:p w14:paraId="35E11676" w14:textId="77777777" w:rsidR="00AB719B" w:rsidRDefault="00AB719B" w:rsidP="00F97515">
      <w:pPr>
        <w:pStyle w:val="a9"/>
        <w:widowControl/>
        <w:spacing w:line="0" w:lineRule="atLeast"/>
        <w:ind w:left="800"/>
        <w:jc w:val="left"/>
        <w:rPr>
          <w:rFonts w:ascii="HG丸ｺﾞｼｯｸM-PRO" w:eastAsia="HG丸ｺﾞｼｯｸM-PRO" w:hAnsi="HG丸ｺﾞｼｯｸM-PRO" w:cs="ＭＳ Ｐゴシック"/>
          <w:color w:val="000000"/>
          <w:kern w:val="0"/>
          <w:szCs w:val="21"/>
        </w:rPr>
      </w:pPr>
    </w:p>
    <w:p w14:paraId="4CC46924" w14:textId="77777777" w:rsidR="00F97515" w:rsidRDefault="00F97515" w:rsidP="00F97515">
      <w:pPr>
        <w:widowControl/>
        <w:spacing w:line="0" w:lineRule="atLeast"/>
        <w:ind w:firstLineChars="100" w:firstLine="210"/>
        <w:jc w:val="left"/>
        <w:rPr>
          <w:rFonts w:ascii="HG丸ｺﾞｼｯｸM-PRO" w:eastAsia="HG丸ｺﾞｼｯｸM-PRO" w:hAnsi="HG丸ｺﾞｼｯｸM-PRO" w:cs="Arial"/>
          <w:color w:val="444444"/>
          <w:shd w:val="clear" w:color="auto" w:fill="FFFFFF"/>
        </w:rPr>
      </w:pPr>
      <w:r>
        <w:rPr>
          <w:rFonts w:ascii="Segoe UI Symbol" w:eastAsia="HG丸ｺﾞｼｯｸM-PRO" w:hAnsi="Segoe UI Symbol" w:cs="Segoe UI Symbol" w:hint="eastAsia"/>
          <w:color w:val="000000"/>
          <w:kern w:val="0"/>
          <w:szCs w:val="21"/>
        </w:rPr>
        <w:t xml:space="preserve">☑　　</w:t>
      </w:r>
      <w:r w:rsidRPr="00F97515">
        <w:rPr>
          <w:rFonts w:ascii="HG丸ｺﾞｼｯｸM-PRO" w:eastAsia="HG丸ｺﾞｼｯｸM-PRO" w:hAnsi="HG丸ｺﾞｼｯｸM-PRO" w:cs="ＭＳ Ｐゴシック" w:hint="eastAsia"/>
          <w:color w:val="000000"/>
          <w:kern w:val="0"/>
          <w:szCs w:val="21"/>
        </w:rPr>
        <w:t xml:space="preserve">民法698条　</w:t>
      </w:r>
      <w:r w:rsidRPr="00F97515">
        <w:rPr>
          <w:rFonts w:ascii="HG丸ｺﾞｼｯｸM-PRO" w:eastAsia="HG丸ｺﾞｼｯｸM-PRO" w:hAnsi="HG丸ｺﾞｼｯｸM-PRO" w:cs="ＭＳ Ｐゴシック" w:hint="eastAsia"/>
          <w:color w:val="000000"/>
          <w:kern w:val="0"/>
          <w:szCs w:val="21"/>
          <w:shd w:val="pct15" w:color="auto" w:fill="FFFFFF"/>
        </w:rPr>
        <w:t>緊急事務管理</w:t>
      </w:r>
      <w:r w:rsidRPr="00F97515">
        <w:rPr>
          <w:rFonts w:ascii="HG丸ｺﾞｼｯｸM-PRO" w:eastAsia="HG丸ｺﾞｼｯｸM-PRO" w:hAnsi="HG丸ｺﾞｼｯｸM-PRO" w:cs="ＭＳ Ｐゴシック" w:hint="eastAsia"/>
          <w:color w:val="000000"/>
          <w:kern w:val="0"/>
          <w:szCs w:val="21"/>
        </w:rPr>
        <w:t xml:space="preserve">　「</w:t>
      </w:r>
      <w:r w:rsidRPr="00F97515">
        <w:rPr>
          <w:rFonts w:ascii="HG丸ｺﾞｼｯｸM-PRO" w:eastAsia="HG丸ｺﾞｼｯｸM-PRO" w:hAnsi="HG丸ｺﾞｼｯｸM-PRO" w:cs="Arial" w:hint="eastAsia"/>
          <w:color w:val="444444"/>
          <w:shd w:val="clear" w:color="auto" w:fill="FFFFFF"/>
        </w:rPr>
        <w:t>管理者は、本人の身体、名誉または財産に対する急迫の危害を免れさせるために事務管理をしたと</w:t>
      </w:r>
    </w:p>
    <w:p w14:paraId="128B4D79" w14:textId="5C1C826D" w:rsidR="00F97515" w:rsidRPr="00F97515" w:rsidRDefault="00F97515" w:rsidP="00F97515">
      <w:pPr>
        <w:widowControl/>
        <w:spacing w:line="0" w:lineRule="atLeast"/>
        <w:ind w:firstLineChars="400" w:firstLine="840"/>
        <w:jc w:val="left"/>
        <w:rPr>
          <w:rFonts w:ascii="HG丸ｺﾞｼｯｸM-PRO" w:eastAsia="HG丸ｺﾞｼｯｸM-PRO" w:hAnsi="HG丸ｺﾞｼｯｸM-PRO" w:cs="ＭＳ Ｐゴシック"/>
          <w:color w:val="000000"/>
          <w:kern w:val="0"/>
          <w:szCs w:val="21"/>
        </w:rPr>
      </w:pPr>
      <w:r w:rsidRPr="00F97515">
        <w:rPr>
          <w:rFonts w:ascii="HG丸ｺﾞｼｯｸM-PRO" w:eastAsia="HG丸ｺﾞｼｯｸM-PRO" w:hAnsi="HG丸ｺﾞｼｯｸM-PRO" w:cs="Arial" w:hint="eastAsia"/>
          <w:color w:val="444444"/>
          <w:shd w:val="clear" w:color="auto" w:fill="FFFFFF"/>
        </w:rPr>
        <w:t>きは、悪意または重大な過失があるのでなければ、これによって生じた損害を賠償する責任を負わない。</w:t>
      </w:r>
      <w:r w:rsidRPr="00F97515">
        <w:rPr>
          <w:rFonts w:ascii="HG丸ｺﾞｼｯｸM-PRO" w:eastAsia="HG丸ｺﾞｼｯｸM-PRO" w:hAnsi="HG丸ｺﾞｼｯｸM-PRO" w:cs="ＭＳ Ｐゴシック" w:hint="eastAsia"/>
          <w:color w:val="000000"/>
          <w:kern w:val="0"/>
          <w:szCs w:val="21"/>
        </w:rPr>
        <w:t>」</w:t>
      </w:r>
    </w:p>
    <w:p w14:paraId="0527CDD6" w14:textId="77777777" w:rsidR="00F97515" w:rsidRDefault="00F97515" w:rsidP="00F97515">
      <w:pPr>
        <w:pStyle w:val="a9"/>
        <w:rPr>
          <w:rFonts w:ascii="HG丸ｺﾞｼｯｸM-PRO" w:eastAsia="HG丸ｺﾞｼｯｸM-PRO" w:hAnsi="HG丸ｺﾞｼｯｸM-PRO" w:cs="ＭＳ Ｐゴシック"/>
          <w:color w:val="000000"/>
          <w:kern w:val="0"/>
          <w:szCs w:val="21"/>
        </w:rPr>
      </w:pPr>
    </w:p>
    <w:p w14:paraId="63104B07" w14:textId="064D9D22" w:rsidR="00F97515" w:rsidRP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r>
        <w:rPr>
          <w:rFonts w:ascii="Segoe UI Symbol" w:eastAsia="HG丸ｺﾞｼｯｸM-PRO" w:hAnsi="Segoe UI Symbol" w:cs="Segoe UI Symbol" w:hint="eastAsia"/>
          <w:color w:val="000000"/>
          <w:kern w:val="0"/>
          <w:szCs w:val="21"/>
        </w:rPr>
        <w:t xml:space="preserve">☑　　</w:t>
      </w:r>
      <w:r w:rsidRPr="00F97515">
        <w:rPr>
          <w:rFonts w:ascii="HG丸ｺﾞｼｯｸM-PRO" w:eastAsia="HG丸ｺﾞｼｯｸM-PRO" w:hAnsi="HG丸ｺﾞｼｯｸM-PRO" w:cs="ＭＳ Ｐゴシック" w:hint="eastAsia"/>
          <w:color w:val="000000"/>
          <w:kern w:val="0"/>
          <w:szCs w:val="21"/>
        </w:rPr>
        <w:t xml:space="preserve">民法644条　</w:t>
      </w:r>
      <w:r w:rsidRPr="00F97515">
        <w:rPr>
          <w:rFonts w:ascii="HG丸ｺﾞｼｯｸM-PRO" w:eastAsia="HG丸ｺﾞｼｯｸM-PRO" w:hAnsi="HG丸ｺﾞｼｯｸM-PRO" w:cs="ＭＳ Ｐゴシック" w:hint="eastAsia"/>
          <w:color w:val="000000"/>
          <w:kern w:val="0"/>
          <w:szCs w:val="21"/>
          <w:shd w:val="pct15" w:color="auto" w:fill="FFFFFF"/>
        </w:rPr>
        <w:t>善管注意義務</w:t>
      </w:r>
      <w:r w:rsidRPr="00F97515">
        <w:rPr>
          <w:rFonts w:ascii="HG丸ｺﾞｼｯｸM-PRO" w:eastAsia="HG丸ｺﾞｼｯｸM-PRO" w:hAnsi="HG丸ｺﾞｼｯｸM-PRO" w:cs="ＭＳ Ｐゴシック" w:hint="eastAsia"/>
          <w:color w:val="000000"/>
          <w:kern w:val="0"/>
          <w:szCs w:val="21"/>
        </w:rPr>
        <w:t xml:space="preserve">　「</w:t>
      </w:r>
      <w:r w:rsidRPr="00F97515">
        <w:rPr>
          <w:rFonts w:ascii="HG丸ｺﾞｼｯｸM-PRO" w:eastAsia="HG丸ｺﾞｼｯｸM-PRO" w:hAnsi="HG丸ｺﾞｼｯｸM-PRO" w:cs="Arial" w:hint="eastAsia"/>
          <w:color w:val="444444"/>
          <w:shd w:val="clear" w:color="auto" w:fill="FFFFFF"/>
        </w:rPr>
        <w:t>受任者は委任の本旨に従い、善良な管理者の注意をもって事務を処理すべきである</w:t>
      </w:r>
      <w:r w:rsidRPr="00F97515">
        <w:rPr>
          <w:rFonts w:ascii="HG丸ｺﾞｼｯｸM-PRO" w:eastAsia="HG丸ｺﾞｼｯｸM-PRO" w:hAnsi="HG丸ｺﾞｼｯｸM-PRO" w:cs="ＭＳ Ｐゴシック" w:hint="eastAsia"/>
          <w:color w:val="000000"/>
          <w:kern w:val="0"/>
          <w:szCs w:val="21"/>
        </w:rPr>
        <w:t>」</w:t>
      </w:r>
    </w:p>
    <w:p w14:paraId="031B45E8" w14:textId="77777777" w:rsidR="00F97515" w:rsidRDefault="00F97515" w:rsidP="00F97515">
      <w:pPr>
        <w:pStyle w:val="a9"/>
        <w:rPr>
          <w:rFonts w:ascii="HG丸ｺﾞｼｯｸM-PRO" w:eastAsia="HG丸ｺﾞｼｯｸM-PRO" w:hAnsi="HG丸ｺﾞｼｯｸM-PRO" w:cs="ＭＳ Ｐゴシック"/>
          <w:color w:val="000000"/>
          <w:kern w:val="0"/>
          <w:szCs w:val="21"/>
        </w:rPr>
      </w:pPr>
    </w:p>
    <w:p w14:paraId="48557A25" w14:textId="22749BB1" w:rsidR="00F97515" w:rsidRP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r>
        <w:rPr>
          <w:rFonts w:ascii="Segoe UI Symbol" w:eastAsia="HG丸ｺﾞｼｯｸM-PRO" w:hAnsi="Segoe UI Symbol" w:cs="Segoe UI Symbol" w:hint="eastAsia"/>
          <w:color w:val="000000"/>
          <w:kern w:val="0"/>
          <w:szCs w:val="21"/>
        </w:rPr>
        <w:t xml:space="preserve">☑　　</w:t>
      </w:r>
      <w:r w:rsidRPr="00F97515">
        <w:rPr>
          <w:rFonts w:ascii="HG丸ｺﾞｼｯｸM-PRO" w:eastAsia="HG丸ｺﾞｼｯｸM-PRO" w:hAnsi="HG丸ｺﾞｼｯｸM-PRO" w:cs="ＭＳ Ｐゴシック" w:hint="eastAsia"/>
          <w:color w:val="000000"/>
          <w:kern w:val="0"/>
          <w:szCs w:val="21"/>
        </w:rPr>
        <w:t xml:space="preserve">善きサマリア人の法　</w:t>
      </w:r>
    </w:p>
    <w:p w14:paraId="123BC55F" w14:textId="77777777" w:rsidR="00F97515" w:rsidRPr="00F97515" w:rsidRDefault="00F97515" w:rsidP="00F97515">
      <w:pPr>
        <w:widowControl/>
        <w:spacing w:line="0" w:lineRule="atLeast"/>
        <w:jc w:val="left"/>
        <w:rPr>
          <w:rFonts w:ascii="HG丸ｺﾞｼｯｸM-PRO" w:eastAsia="HG丸ｺﾞｼｯｸM-PRO" w:hAnsi="HG丸ｺﾞｼｯｸM-PRO" w:cs="Arial"/>
          <w:szCs w:val="21"/>
          <w:shd w:val="clear" w:color="auto" w:fill="FFFFFF"/>
        </w:rPr>
      </w:pPr>
      <w:r>
        <w:rPr>
          <w:rFonts w:ascii="HG丸ｺﾞｼｯｸM-PRO" w:eastAsia="HG丸ｺﾞｼｯｸM-PRO" w:hAnsi="HG丸ｺﾞｼｯｸM-PRO" w:cs="ＭＳ Ｐゴシック" w:hint="eastAsia"/>
          <w:color w:val="000000"/>
          <w:kern w:val="0"/>
          <w:szCs w:val="21"/>
        </w:rPr>
        <w:t xml:space="preserve">　　　</w:t>
      </w:r>
      <w:r w:rsidRPr="00F97515">
        <w:rPr>
          <w:rFonts w:ascii="HG丸ｺﾞｼｯｸM-PRO" w:eastAsia="HG丸ｺﾞｼｯｸM-PRO" w:hAnsi="HG丸ｺﾞｼｯｸM-PRO" w:cs="Arial" w:hint="eastAsia"/>
          <w:szCs w:val="21"/>
          <w:shd w:val="clear" w:color="auto" w:fill="FFFFFF"/>
        </w:rPr>
        <w:t>「災難に遭ったり急病になったりした人など（窮地の人）を救うために</w:t>
      </w:r>
      <w:hyperlink r:id="rId22" w:tooltip="無償" w:history="1">
        <w:r w:rsidRPr="00F97515">
          <w:rPr>
            <w:rStyle w:val="af"/>
            <w:rFonts w:ascii="HG丸ｺﾞｼｯｸM-PRO" w:eastAsia="HG丸ｺﾞｼｯｸM-PRO" w:hAnsi="HG丸ｺﾞｼｯｸM-PRO" w:cs="Arial" w:hint="eastAsia"/>
            <w:color w:val="auto"/>
            <w:szCs w:val="21"/>
            <w:u w:val="none"/>
            <w:shd w:val="clear" w:color="auto" w:fill="FFFFFF"/>
          </w:rPr>
          <w:t>無償</w:t>
        </w:r>
      </w:hyperlink>
      <w:r w:rsidRPr="00F97515">
        <w:rPr>
          <w:rFonts w:ascii="HG丸ｺﾞｼｯｸM-PRO" w:eastAsia="HG丸ｺﾞｼｯｸM-PRO" w:hAnsi="HG丸ｺﾞｼｯｸM-PRO" w:cs="Arial" w:hint="eastAsia"/>
          <w:szCs w:val="21"/>
          <w:shd w:val="clear" w:color="auto" w:fill="FFFFFF"/>
        </w:rPr>
        <w:t>で</w:t>
      </w:r>
      <w:hyperlink r:id="rId23" w:tooltip="善意" w:history="1">
        <w:r w:rsidRPr="00F97515">
          <w:rPr>
            <w:rStyle w:val="af"/>
            <w:rFonts w:ascii="HG丸ｺﾞｼｯｸM-PRO" w:eastAsia="HG丸ｺﾞｼｯｸM-PRO" w:hAnsi="HG丸ｺﾞｼｯｸM-PRO" w:cs="Arial" w:hint="eastAsia"/>
            <w:color w:val="auto"/>
            <w:szCs w:val="21"/>
            <w:u w:val="none"/>
            <w:shd w:val="clear" w:color="auto" w:fill="FFFFFF"/>
          </w:rPr>
          <w:t>善意</w:t>
        </w:r>
      </w:hyperlink>
      <w:r w:rsidRPr="00F97515">
        <w:rPr>
          <w:rFonts w:ascii="HG丸ｺﾞｼｯｸM-PRO" w:eastAsia="HG丸ｺﾞｼｯｸM-PRO" w:hAnsi="HG丸ｺﾞｼｯｸM-PRO" w:cs="Arial" w:hint="eastAsia"/>
          <w:szCs w:val="21"/>
          <w:shd w:val="clear" w:color="auto" w:fill="FFFFFF"/>
        </w:rPr>
        <w:t>の行動をとった場合、良識的かつ誠実にその人が</w:t>
      </w:r>
    </w:p>
    <w:p w14:paraId="1A0F9585" w14:textId="77777777" w:rsidR="00F97515" w:rsidRPr="00F97515" w:rsidRDefault="00F97515" w:rsidP="00F97515">
      <w:pPr>
        <w:widowControl/>
        <w:spacing w:line="0" w:lineRule="atLeast"/>
        <w:ind w:firstLineChars="400" w:firstLine="840"/>
        <w:jc w:val="left"/>
        <w:rPr>
          <w:rFonts w:ascii="HG丸ｺﾞｼｯｸM-PRO" w:eastAsia="HG丸ｺﾞｼｯｸM-PRO" w:hAnsi="HG丸ｺﾞｼｯｸM-PRO" w:cs="Arial"/>
          <w:szCs w:val="21"/>
          <w:shd w:val="clear" w:color="auto" w:fill="FFFFFF"/>
        </w:rPr>
      </w:pPr>
      <w:r w:rsidRPr="00F97515">
        <w:rPr>
          <w:rFonts w:ascii="HG丸ｺﾞｼｯｸM-PRO" w:eastAsia="HG丸ｺﾞｼｯｸM-PRO" w:hAnsi="HG丸ｺﾞｼｯｸM-PRO" w:cs="Arial" w:hint="eastAsia"/>
          <w:szCs w:val="21"/>
          <w:shd w:val="clear" w:color="auto" w:fill="FFFFFF"/>
        </w:rPr>
        <w:t>できることをしたのなら、たとえ</w:t>
      </w:r>
      <w:hyperlink r:id="rId24" w:tooltip="失敗" w:history="1">
        <w:r w:rsidRPr="00F97515">
          <w:rPr>
            <w:rStyle w:val="af"/>
            <w:rFonts w:ascii="HG丸ｺﾞｼｯｸM-PRO" w:eastAsia="HG丸ｺﾞｼｯｸM-PRO" w:hAnsi="HG丸ｺﾞｼｯｸM-PRO" w:cs="Arial" w:hint="eastAsia"/>
            <w:color w:val="auto"/>
            <w:szCs w:val="21"/>
            <w:u w:val="none"/>
            <w:shd w:val="clear" w:color="auto" w:fill="FFFFFF"/>
          </w:rPr>
          <w:t>失敗</w:t>
        </w:r>
      </w:hyperlink>
      <w:r w:rsidRPr="00F97515">
        <w:rPr>
          <w:rFonts w:ascii="HG丸ｺﾞｼｯｸM-PRO" w:eastAsia="HG丸ｺﾞｼｯｸM-PRO" w:hAnsi="HG丸ｺﾞｼｯｸM-PRO" w:cs="Arial" w:hint="eastAsia"/>
          <w:szCs w:val="21"/>
          <w:shd w:val="clear" w:color="auto" w:fill="FFFFFF"/>
        </w:rPr>
        <w:t>しても結果責任を問われない」という趣旨の</w:t>
      </w:r>
      <w:hyperlink r:id="rId25" w:tooltip="法 (法学)" w:history="1">
        <w:r w:rsidRPr="00F97515">
          <w:rPr>
            <w:rStyle w:val="af"/>
            <w:rFonts w:ascii="HG丸ｺﾞｼｯｸM-PRO" w:eastAsia="HG丸ｺﾞｼｯｸM-PRO" w:hAnsi="HG丸ｺﾞｼｯｸM-PRO" w:cs="Arial" w:hint="eastAsia"/>
            <w:color w:val="auto"/>
            <w:szCs w:val="21"/>
            <w:u w:val="none"/>
            <w:shd w:val="clear" w:color="auto" w:fill="FFFFFF"/>
          </w:rPr>
          <w:t>法</w:t>
        </w:r>
      </w:hyperlink>
      <w:r w:rsidRPr="00F97515">
        <w:rPr>
          <w:rFonts w:ascii="HG丸ｺﾞｼｯｸM-PRO" w:eastAsia="HG丸ｺﾞｼｯｸM-PRO" w:hAnsi="HG丸ｺﾞｼｯｸM-PRO" w:cs="Arial" w:hint="eastAsia"/>
          <w:szCs w:val="21"/>
          <w:shd w:val="clear" w:color="auto" w:fill="FFFFFF"/>
        </w:rPr>
        <w:t>。</w:t>
      </w:r>
    </w:p>
    <w:p w14:paraId="735BF28F" w14:textId="214F1B88" w:rsidR="00F97515" w:rsidRPr="00F97515" w:rsidRDefault="00F97515" w:rsidP="00AB719B">
      <w:pPr>
        <w:widowControl/>
        <w:spacing w:line="0" w:lineRule="atLeast"/>
        <w:ind w:firstLineChars="400" w:firstLine="840"/>
        <w:jc w:val="right"/>
        <w:rPr>
          <w:rFonts w:ascii="HG丸ｺﾞｼｯｸM-PRO" w:eastAsia="HG丸ｺﾞｼｯｸM-PRO" w:hAnsi="HG丸ｺﾞｼｯｸM-PRO" w:cs="Arial"/>
          <w:szCs w:val="21"/>
          <w:shd w:val="clear" w:color="auto" w:fill="FFFFFF"/>
        </w:rPr>
      </w:pPr>
      <w:r w:rsidRPr="00F97515">
        <w:rPr>
          <w:rFonts w:ascii="HG丸ｺﾞｼｯｸM-PRO" w:eastAsia="HG丸ｺﾞｼｯｸM-PRO" w:hAnsi="HG丸ｺﾞｼｯｸM-PRO" w:cs="Arial" w:hint="eastAsia"/>
          <w:szCs w:val="21"/>
          <w:shd w:val="clear" w:color="auto" w:fill="FFFFFF"/>
        </w:rPr>
        <w:t>・アメリカ、カナダ、オーストラリアでは施行。日本では未だ…</w:t>
      </w:r>
    </w:p>
    <w:p w14:paraId="2975401A" w14:textId="77777777" w:rsid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新約聖書に書かれたキリストからのたとえ話</w:t>
      </w:r>
    </w:p>
    <w:p w14:paraId="1228EB82" w14:textId="77777777" w:rsidR="00F97515" w:rsidRDefault="00F97515" w:rsidP="007550B3">
      <w:pPr>
        <w:pStyle w:val="a9"/>
        <w:widowControl/>
        <w:pBdr>
          <w:top w:val="single" w:sz="4" w:space="1" w:color="auto"/>
          <w:left w:val="single" w:sz="4" w:space="4" w:color="auto"/>
          <w:bottom w:val="single" w:sz="4" w:space="1" w:color="auto"/>
          <w:right w:val="single" w:sz="4" w:space="4" w:color="auto"/>
        </w:pBdr>
        <w:spacing w:line="0" w:lineRule="atLeast"/>
        <w:ind w:left="357"/>
        <w:jc w:val="left"/>
        <w:rPr>
          <w:rFonts w:eastAsiaTheme="minorHAnsi" w:cs="ＭＳ Ｐゴシック"/>
          <w:kern w:val="0"/>
          <w:szCs w:val="21"/>
        </w:rPr>
      </w:pPr>
      <w:r>
        <w:rPr>
          <w:rFonts w:eastAsiaTheme="minorHAnsi" w:cs="ＭＳ Ｐゴシック" w:hint="eastAsia"/>
          <w:kern w:val="0"/>
          <w:szCs w:val="21"/>
        </w:rPr>
        <w:t>ある人がエルサレムからエリコへ下る道でおいはぎに襲われた。 おいはぎ達は服をはぎ取り金品を奪い、その上その人に大怪我をさせて置き去りにしてしまった。たまたま通りかかった祭司は、反対側を通り過ぎていった。同じように通りかかったレビ人も見て見ぬふりをした。しかしあるサマリア人は彼を見て憐れに思い、傷の手当をして自分の家畜に乗せて宿屋に連れて行き介抱してやった。翌日、そのサマリア人は銀貨2枚を宿屋の主人に渡して言った。「介抱してあげてください。もし足りなければ帰りに私が払います」</w:t>
      </w:r>
    </w:p>
    <w:p w14:paraId="0857AF0F" w14:textId="72DFF50A" w:rsidR="00F97515" w:rsidRPr="00AB719B" w:rsidRDefault="00F97515" w:rsidP="007550B3">
      <w:pPr>
        <w:pStyle w:val="a9"/>
        <w:widowControl/>
        <w:pBdr>
          <w:top w:val="single" w:sz="4" w:space="1" w:color="auto"/>
          <w:left w:val="single" w:sz="4" w:space="4" w:color="auto"/>
          <w:bottom w:val="single" w:sz="4" w:space="1" w:color="auto"/>
          <w:right w:val="single" w:sz="4" w:space="4" w:color="auto"/>
        </w:pBdr>
        <w:spacing w:line="0" w:lineRule="atLeast"/>
        <w:ind w:left="357"/>
        <w:jc w:val="right"/>
        <w:rPr>
          <w:rFonts w:eastAsiaTheme="minorHAnsi" w:cs="ＭＳ Ｐゴシック"/>
          <w:kern w:val="0"/>
          <w:szCs w:val="21"/>
        </w:rPr>
      </w:pPr>
      <w:r>
        <w:rPr>
          <w:rFonts w:ascii="Times New Roman" w:eastAsiaTheme="minorHAnsi" w:hAnsi="Times New Roman" w:cs="Times New Roman"/>
          <w:kern w:val="0"/>
          <w:szCs w:val="21"/>
        </w:rPr>
        <w:t> </w:t>
      </w:r>
      <w:r>
        <w:rPr>
          <w:rFonts w:eastAsiaTheme="minorHAnsi" w:cs="ＭＳ Ｐゴシック" w:hint="eastAsia"/>
          <w:kern w:val="0"/>
          <w:szCs w:val="21"/>
        </w:rPr>
        <w:t>ルカによる福音書第10章第29～37節</w:t>
      </w:r>
    </w:p>
    <w:p w14:paraId="26E38A7F" w14:textId="77777777" w:rsidR="00F97515" w:rsidRDefault="00F97515" w:rsidP="00F97515">
      <w:pPr>
        <w:spacing w:line="0" w:lineRule="atLeast"/>
        <w:rPr>
          <w:rFonts w:ascii="HG丸ｺﾞｼｯｸM-PRO" w:eastAsia="HG丸ｺﾞｼｯｸM-PRO" w:hAnsi="HG丸ｺﾞｼｯｸM-PRO"/>
          <w:b/>
          <w:szCs w:val="21"/>
        </w:rPr>
      </w:pPr>
      <w:r>
        <w:rPr>
          <w:rFonts w:ascii="HG丸ｺﾞｼｯｸM-PRO" w:eastAsia="HG丸ｺﾞｼｯｸM-PRO" w:hAnsi="HG丸ｺﾞｼｯｸM-PRO" w:hint="eastAsia"/>
          <w:b/>
        </w:rPr>
        <w:t>仙台地裁平成27年3月26日判決</w:t>
      </w:r>
    </w:p>
    <w:p w14:paraId="0D3CBEEA" w14:textId="4DFC5373" w:rsidR="00F97515" w:rsidRPr="00AB719B" w:rsidRDefault="00F97515" w:rsidP="00AB719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事故当時、50歳であった高次脳機能障害を有する男性は、障害者自立訓練通所施設内で東日本大震災に遭い、同法人内の施設で保護されていたが、通所施設も被災したため市内の高等学校に避難せざるを得なくなった。その後、親族らの迎えが来なかったため、発災から10日後、同法人が運営する別の施設（障害者グループホーム）に移され一人で泊まっていたところ、夜間に外出し河川で溺死した事件について、死亡した当該男性の引き取りに親族らが協力的ではなかったことが被害者側の過失にあたるとして、遺族らが法人に対して求めた損害賠償請求額の50％が減額された事例。</w:t>
      </w:r>
      <w:r w:rsidR="00AB719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b/>
          <w:szCs w:val="21"/>
        </w:rPr>
        <w:t>[争点]</w:t>
      </w:r>
      <w:r>
        <w:rPr>
          <w:rFonts w:ascii="HG丸ｺﾞｼｯｸM-PRO" w:eastAsia="HG丸ｺﾞｼｯｸM-PRO" w:hAnsi="HG丸ｺﾞｼｯｸM-PRO" w:hint="eastAsia"/>
          <w:szCs w:val="21"/>
        </w:rPr>
        <w:t xml:space="preserve">　民法698条　</w:t>
      </w:r>
      <w:r>
        <w:rPr>
          <w:rFonts w:ascii="HG丸ｺﾞｼｯｸM-PRO" w:eastAsia="HG丸ｺﾞｼｯｸM-PRO" w:hAnsi="HG丸ｺﾞｼｯｸM-PRO" w:hint="eastAsia"/>
          <w:b/>
          <w:szCs w:val="24"/>
          <w:u w:val="single"/>
        </w:rPr>
        <w:t>緊急事務管理における善管注意義務</w:t>
      </w:r>
    </w:p>
    <w:sectPr w:rsidR="00F97515" w:rsidRPr="00AB719B" w:rsidSect="00B67DD1">
      <w:footerReference w:type="default" r:id="rId26"/>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1DC9" w14:textId="77777777" w:rsidR="00936561" w:rsidRDefault="00936561" w:rsidP="00B67DD1">
      <w:r>
        <w:separator/>
      </w:r>
    </w:p>
  </w:endnote>
  <w:endnote w:type="continuationSeparator" w:id="0">
    <w:p w14:paraId="27AA0B11" w14:textId="77777777" w:rsidR="00936561" w:rsidRDefault="00936561" w:rsidP="00B6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2494"/>
      <w:gridCol w:w="658"/>
    </w:tblGrid>
    <w:tr w:rsidR="00B67DD1" w14:paraId="3AD21D06" w14:textId="77777777">
      <w:trPr>
        <w:jc w:val="right"/>
      </w:trPr>
      <w:tc>
        <w:tcPr>
          <w:tcW w:w="4795" w:type="dxa"/>
          <w:vAlign w:val="center"/>
        </w:tcPr>
        <w:sdt>
          <w:sdtPr>
            <w:rPr>
              <w:rFonts w:ascii="HG丸ｺﾞｼｯｸM-PRO" w:eastAsia="HG丸ｺﾞｼｯｸM-PRO" w:hAnsi="HG丸ｺﾞｼｯｸM-PRO" w:hint="eastAsia"/>
              <w:caps/>
              <w:color w:val="000000" w:themeColor="text1"/>
              <w:sz w:val="18"/>
              <w:szCs w:val="18"/>
            </w:rPr>
            <w:alias w:val="作成者"/>
            <w:tag w:val=""/>
            <w:id w:val="1534539408"/>
            <w:placeholder>
              <w:docPart w:val="94AC3908EC2940D7A20CB3A362A7279F"/>
            </w:placeholder>
            <w:dataBinding w:prefixMappings="xmlns:ns0='http://purl.org/dc/elements/1.1/' xmlns:ns1='http://schemas.openxmlformats.org/package/2006/metadata/core-properties' " w:xpath="/ns1:coreProperties[1]/ns0:creator[1]" w:storeItemID="{6C3C8BC8-F283-45AE-878A-BAB7291924A1}"/>
            <w:text/>
          </w:sdtPr>
          <w:sdtEndPr/>
          <w:sdtContent>
            <w:p w14:paraId="0BFBC51D" w14:textId="13B757F4" w:rsidR="00B67DD1" w:rsidRDefault="00B67DD1">
              <w:pPr>
                <w:pStyle w:val="ab"/>
                <w:jc w:val="right"/>
                <w:rPr>
                  <w:caps/>
                  <w:color w:val="000000" w:themeColor="text1"/>
                </w:rPr>
              </w:pPr>
              <w:r w:rsidRPr="00B67DD1">
                <w:rPr>
                  <w:rFonts w:ascii="HG丸ｺﾞｼｯｸM-PRO" w:eastAsia="HG丸ｺﾞｼｯｸM-PRO" w:hAnsi="HG丸ｺﾞｼｯｸM-PRO" w:hint="eastAsia"/>
                  <w:caps/>
                  <w:color w:val="000000" w:themeColor="text1"/>
                  <w:sz w:val="18"/>
                  <w:szCs w:val="18"/>
                </w:rPr>
                <w:t>烏野財団・福祉リスクマネジメント研究所</w:t>
              </w:r>
            </w:p>
          </w:sdtContent>
        </w:sdt>
      </w:tc>
      <w:tc>
        <w:tcPr>
          <w:tcW w:w="250" w:type="pct"/>
          <w:shd w:val="clear" w:color="auto" w:fill="E97132" w:themeFill="accent2"/>
          <w:vAlign w:val="center"/>
        </w:tcPr>
        <w:p w14:paraId="54C5942B" w14:textId="77777777" w:rsidR="00B67DD1" w:rsidRDefault="00B67DD1">
          <w:pPr>
            <w:pStyle w:val="ad"/>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ja-JP"/>
            </w:rPr>
            <w:t>2</w:t>
          </w:r>
          <w:r>
            <w:rPr>
              <w:color w:val="FFFFFF" w:themeColor="background1"/>
            </w:rPr>
            <w:fldChar w:fldCharType="end"/>
          </w:r>
        </w:p>
      </w:tc>
    </w:tr>
  </w:tbl>
  <w:p w14:paraId="1780F5C9" w14:textId="77777777" w:rsidR="00B67DD1" w:rsidRDefault="00B67DD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17E3" w14:textId="77777777" w:rsidR="00936561" w:rsidRDefault="00936561" w:rsidP="00B67DD1">
      <w:r>
        <w:separator/>
      </w:r>
    </w:p>
  </w:footnote>
  <w:footnote w:type="continuationSeparator" w:id="0">
    <w:p w14:paraId="5FF42DE2" w14:textId="77777777" w:rsidR="00936561" w:rsidRDefault="00936561" w:rsidP="00B6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4475"/>
    <w:multiLevelType w:val="hybridMultilevel"/>
    <w:tmpl w:val="CED6707C"/>
    <w:lvl w:ilvl="0" w:tplc="53E87AAE">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514C58"/>
    <w:multiLevelType w:val="hybridMultilevel"/>
    <w:tmpl w:val="79449A5E"/>
    <w:lvl w:ilvl="0" w:tplc="C686A5A0">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3C1659"/>
    <w:multiLevelType w:val="hybridMultilevel"/>
    <w:tmpl w:val="525C0742"/>
    <w:lvl w:ilvl="0" w:tplc="86CA5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DB435F3"/>
    <w:multiLevelType w:val="hybridMultilevel"/>
    <w:tmpl w:val="A2342D36"/>
    <w:lvl w:ilvl="0" w:tplc="C38AFE9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F405754"/>
    <w:multiLevelType w:val="hybridMultilevel"/>
    <w:tmpl w:val="10DE9628"/>
    <w:lvl w:ilvl="0" w:tplc="30B0311C">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322501"/>
    <w:multiLevelType w:val="hybridMultilevel"/>
    <w:tmpl w:val="0E005212"/>
    <w:lvl w:ilvl="0" w:tplc="B50AED60">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6" w15:restartNumberingAfterBreak="0">
    <w:nsid w:val="71EE054C"/>
    <w:multiLevelType w:val="hybridMultilevel"/>
    <w:tmpl w:val="B57CD3D6"/>
    <w:lvl w:ilvl="0" w:tplc="E4F2BCFC">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EF13DA7"/>
    <w:multiLevelType w:val="hybridMultilevel"/>
    <w:tmpl w:val="3252E996"/>
    <w:lvl w:ilvl="0" w:tplc="845643B6">
      <w:start w:val="1"/>
      <w:numFmt w:val="decimalEnclosedCircle"/>
      <w:lvlText w:val="%1"/>
      <w:lvlJc w:val="left"/>
      <w:pPr>
        <w:ind w:left="360" w:hanging="360"/>
      </w:pPr>
      <w:rPr>
        <w:rFonts w:hint="default"/>
        <w:color w:val="000000"/>
      </w:rPr>
    </w:lvl>
    <w:lvl w:ilvl="1" w:tplc="04090017">
      <w:start w:val="1"/>
      <w:numFmt w:val="aiueoFullWidth"/>
      <w:lvlText w:val="(%2)"/>
      <w:lvlJc w:val="left"/>
      <w:pPr>
        <w:ind w:left="880" w:hanging="440"/>
      </w:pPr>
    </w:lvl>
    <w:lvl w:ilvl="2" w:tplc="B540FB5E">
      <w:numFmt w:val="bullet"/>
      <w:lvlText w:val="●"/>
      <w:lvlJc w:val="left"/>
      <w:pPr>
        <w:ind w:left="1240" w:hanging="360"/>
      </w:pPr>
      <w:rPr>
        <w:rFonts w:ascii="HG丸ｺﾞｼｯｸM-PRO" w:eastAsia="HG丸ｺﾞｼｯｸM-PRO" w:hAnsi="HG丸ｺﾞｼｯｸM-PRO" w:cs="ＭＳ Ｐゴシック"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392365">
    <w:abstractNumId w:val="7"/>
  </w:num>
  <w:num w:numId="2" w16cid:durableId="268662742">
    <w:abstractNumId w:val="0"/>
  </w:num>
  <w:num w:numId="3" w16cid:durableId="670841041">
    <w:abstractNumId w:val="1"/>
  </w:num>
  <w:num w:numId="4" w16cid:durableId="305595457">
    <w:abstractNumId w:val="6"/>
  </w:num>
  <w:num w:numId="5" w16cid:durableId="717513895">
    <w:abstractNumId w:val="4"/>
  </w:num>
  <w:num w:numId="6" w16cid:durableId="482355931">
    <w:abstractNumId w:val="3"/>
  </w:num>
  <w:num w:numId="7" w16cid:durableId="1157308906">
    <w:abstractNumId w:val="2"/>
  </w:num>
  <w:num w:numId="8" w16cid:durableId="1871607206">
    <w:abstractNumId w:val="5"/>
  </w:num>
  <w:num w:numId="9" w16cid:durableId="1875576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948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72712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075356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7321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D1"/>
    <w:rsid w:val="00052E10"/>
    <w:rsid w:val="00081B21"/>
    <w:rsid w:val="00094175"/>
    <w:rsid w:val="0010014B"/>
    <w:rsid w:val="00136D8B"/>
    <w:rsid w:val="001666EC"/>
    <w:rsid w:val="00191B99"/>
    <w:rsid w:val="001930AB"/>
    <w:rsid w:val="001960B4"/>
    <w:rsid w:val="001D742A"/>
    <w:rsid w:val="002321AF"/>
    <w:rsid w:val="0024247D"/>
    <w:rsid w:val="00245C54"/>
    <w:rsid w:val="0025115B"/>
    <w:rsid w:val="0026657A"/>
    <w:rsid w:val="0027192B"/>
    <w:rsid w:val="00290057"/>
    <w:rsid w:val="0029294C"/>
    <w:rsid w:val="00295E6B"/>
    <w:rsid w:val="002F2DED"/>
    <w:rsid w:val="003472F7"/>
    <w:rsid w:val="003B5BF4"/>
    <w:rsid w:val="00426084"/>
    <w:rsid w:val="00475CF9"/>
    <w:rsid w:val="00480019"/>
    <w:rsid w:val="004C6F46"/>
    <w:rsid w:val="004E3A54"/>
    <w:rsid w:val="00500DFC"/>
    <w:rsid w:val="00514B21"/>
    <w:rsid w:val="005621AB"/>
    <w:rsid w:val="00585496"/>
    <w:rsid w:val="0065771E"/>
    <w:rsid w:val="00676382"/>
    <w:rsid w:val="006C4BAD"/>
    <w:rsid w:val="006D722B"/>
    <w:rsid w:val="006E528B"/>
    <w:rsid w:val="006F1C3A"/>
    <w:rsid w:val="00701959"/>
    <w:rsid w:val="0071641D"/>
    <w:rsid w:val="00727FE9"/>
    <w:rsid w:val="007550B3"/>
    <w:rsid w:val="00761FBA"/>
    <w:rsid w:val="007743EF"/>
    <w:rsid w:val="0078296E"/>
    <w:rsid w:val="007A29B8"/>
    <w:rsid w:val="007C2403"/>
    <w:rsid w:val="007C47DF"/>
    <w:rsid w:val="007C55D1"/>
    <w:rsid w:val="007E5067"/>
    <w:rsid w:val="00815F06"/>
    <w:rsid w:val="00835981"/>
    <w:rsid w:val="0085597E"/>
    <w:rsid w:val="00882C41"/>
    <w:rsid w:val="00891C36"/>
    <w:rsid w:val="00897D57"/>
    <w:rsid w:val="008C2817"/>
    <w:rsid w:val="008C4FA9"/>
    <w:rsid w:val="008E42CD"/>
    <w:rsid w:val="008E7374"/>
    <w:rsid w:val="00906D59"/>
    <w:rsid w:val="00936561"/>
    <w:rsid w:val="00965226"/>
    <w:rsid w:val="00972043"/>
    <w:rsid w:val="00992720"/>
    <w:rsid w:val="00A47B78"/>
    <w:rsid w:val="00A701D5"/>
    <w:rsid w:val="00A72F82"/>
    <w:rsid w:val="00AA0465"/>
    <w:rsid w:val="00AB56ED"/>
    <w:rsid w:val="00AB719B"/>
    <w:rsid w:val="00B158EC"/>
    <w:rsid w:val="00B54C51"/>
    <w:rsid w:val="00B677B6"/>
    <w:rsid w:val="00B67DD1"/>
    <w:rsid w:val="00B909EE"/>
    <w:rsid w:val="00B92D05"/>
    <w:rsid w:val="00B93AF0"/>
    <w:rsid w:val="00BA71F9"/>
    <w:rsid w:val="00BA7A66"/>
    <w:rsid w:val="00BB7E31"/>
    <w:rsid w:val="00BD4EAA"/>
    <w:rsid w:val="00BE3DF0"/>
    <w:rsid w:val="00C17A88"/>
    <w:rsid w:val="00C71AE9"/>
    <w:rsid w:val="00CB1F01"/>
    <w:rsid w:val="00CD4E90"/>
    <w:rsid w:val="00CE60A6"/>
    <w:rsid w:val="00D23364"/>
    <w:rsid w:val="00D41292"/>
    <w:rsid w:val="00D65FFB"/>
    <w:rsid w:val="00D742F4"/>
    <w:rsid w:val="00DA6E30"/>
    <w:rsid w:val="00DC5A04"/>
    <w:rsid w:val="00E20B44"/>
    <w:rsid w:val="00E3009B"/>
    <w:rsid w:val="00E36484"/>
    <w:rsid w:val="00E55C2E"/>
    <w:rsid w:val="00EC26C1"/>
    <w:rsid w:val="00EE3B62"/>
    <w:rsid w:val="00F23494"/>
    <w:rsid w:val="00F33F9E"/>
    <w:rsid w:val="00F61269"/>
    <w:rsid w:val="00F70126"/>
    <w:rsid w:val="00F97515"/>
    <w:rsid w:val="00FC7AEB"/>
    <w:rsid w:val="00FE3389"/>
    <w:rsid w:val="00FF4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D92013"/>
  <w15:chartTrackingRefBased/>
  <w15:docId w15:val="{CD096EC3-B5D1-4028-897A-17743991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DD1"/>
    <w:pPr>
      <w:widowControl w:val="0"/>
      <w:jc w:val="both"/>
    </w:pPr>
  </w:style>
  <w:style w:type="paragraph" w:styleId="1">
    <w:name w:val="heading 1"/>
    <w:basedOn w:val="a"/>
    <w:next w:val="a"/>
    <w:link w:val="10"/>
    <w:uiPriority w:val="9"/>
    <w:qFormat/>
    <w:rsid w:val="00B67D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7D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7D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7D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7D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7D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7D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7D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7D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7D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7D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7D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7D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7D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7D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7D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7D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7D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7D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7D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D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7D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DD1"/>
    <w:pPr>
      <w:spacing w:before="160" w:after="160"/>
      <w:jc w:val="center"/>
    </w:pPr>
    <w:rPr>
      <w:i/>
      <w:iCs/>
      <w:color w:val="404040" w:themeColor="text1" w:themeTint="BF"/>
    </w:rPr>
  </w:style>
  <w:style w:type="character" w:customStyle="1" w:styleId="a8">
    <w:name w:val="引用文 (文字)"/>
    <w:basedOn w:val="a0"/>
    <w:link w:val="a7"/>
    <w:uiPriority w:val="29"/>
    <w:rsid w:val="00B67DD1"/>
    <w:rPr>
      <w:i/>
      <w:iCs/>
      <w:color w:val="404040" w:themeColor="text1" w:themeTint="BF"/>
    </w:rPr>
  </w:style>
  <w:style w:type="paragraph" w:styleId="a9">
    <w:name w:val="List Paragraph"/>
    <w:basedOn w:val="a"/>
    <w:uiPriority w:val="34"/>
    <w:qFormat/>
    <w:rsid w:val="00B67DD1"/>
    <w:pPr>
      <w:ind w:left="720"/>
      <w:contextualSpacing/>
    </w:pPr>
  </w:style>
  <w:style w:type="character" w:styleId="21">
    <w:name w:val="Intense Emphasis"/>
    <w:basedOn w:val="a0"/>
    <w:uiPriority w:val="21"/>
    <w:qFormat/>
    <w:rsid w:val="00B67DD1"/>
    <w:rPr>
      <w:i/>
      <w:iCs/>
      <w:color w:val="0F4761" w:themeColor="accent1" w:themeShade="BF"/>
    </w:rPr>
  </w:style>
  <w:style w:type="paragraph" w:styleId="22">
    <w:name w:val="Intense Quote"/>
    <w:basedOn w:val="a"/>
    <w:next w:val="a"/>
    <w:link w:val="23"/>
    <w:uiPriority w:val="30"/>
    <w:qFormat/>
    <w:rsid w:val="00B67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7DD1"/>
    <w:rPr>
      <w:i/>
      <w:iCs/>
      <w:color w:val="0F4761" w:themeColor="accent1" w:themeShade="BF"/>
    </w:rPr>
  </w:style>
  <w:style w:type="character" w:styleId="24">
    <w:name w:val="Intense Reference"/>
    <w:basedOn w:val="a0"/>
    <w:uiPriority w:val="32"/>
    <w:qFormat/>
    <w:rsid w:val="00B67DD1"/>
    <w:rPr>
      <w:b/>
      <w:bCs/>
      <w:smallCaps/>
      <w:color w:val="0F4761" w:themeColor="accent1" w:themeShade="BF"/>
      <w:spacing w:val="5"/>
    </w:rPr>
  </w:style>
  <w:style w:type="table" w:styleId="aa">
    <w:name w:val="Table Grid"/>
    <w:basedOn w:val="a1"/>
    <w:uiPriority w:val="39"/>
    <w:rsid w:val="00B67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67DD1"/>
    <w:pPr>
      <w:tabs>
        <w:tab w:val="center" w:pos="4252"/>
        <w:tab w:val="right" w:pos="8504"/>
      </w:tabs>
      <w:snapToGrid w:val="0"/>
    </w:pPr>
  </w:style>
  <w:style w:type="character" w:customStyle="1" w:styleId="ac">
    <w:name w:val="ヘッダー (文字)"/>
    <w:basedOn w:val="a0"/>
    <w:link w:val="ab"/>
    <w:uiPriority w:val="99"/>
    <w:rsid w:val="00B67DD1"/>
  </w:style>
  <w:style w:type="paragraph" w:styleId="ad">
    <w:name w:val="footer"/>
    <w:basedOn w:val="a"/>
    <w:link w:val="ae"/>
    <w:uiPriority w:val="99"/>
    <w:unhideWhenUsed/>
    <w:rsid w:val="00B67DD1"/>
    <w:pPr>
      <w:tabs>
        <w:tab w:val="center" w:pos="4252"/>
        <w:tab w:val="right" w:pos="8504"/>
      </w:tabs>
      <w:snapToGrid w:val="0"/>
    </w:pPr>
  </w:style>
  <w:style w:type="character" w:customStyle="1" w:styleId="ae">
    <w:name w:val="フッター (文字)"/>
    <w:basedOn w:val="a0"/>
    <w:link w:val="ad"/>
    <w:uiPriority w:val="99"/>
    <w:rsid w:val="00B67DD1"/>
  </w:style>
  <w:style w:type="character" w:styleId="af">
    <w:name w:val="Hyperlink"/>
    <w:basedOn w:val="a0"/>
    <w:uiPriority w:val="99"/>
    <w:semiHidden/>
    <w:unhideWhenUsed/>
    <w:rsid w:val="00F97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2066">
      <w:bodyDiv w:val="1"/>
      <w:marLeft w:val="0"/>
      <w:marRight w:val="0"/>
      <w:marTop w:val="0"/>
      <w:marBottom w:val="0"/>
      <w:divBdr>
        <w:top w:val="none" w:sz="0" w:space="0" w:color="auto"/>
        <w:left w:val="none" w:sz="0" w:space="0" w:color="auto"/>
        <w:bottom w:val="none" w:sz="0" w:space="0" w:color="auto"/>
        <w:right w:val="none" w:sz="0" w:space="0" w:color="auto"/>
      </w:divBdr>
    </w:div>
    <w:div w:id="16685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jp/%E5%B1%B1%E5%96%84-YAMAZEN-%E9%81%BF%E9%9B%A3%E7%94%A8%E3%82%A2%E3%82%A4%E3%83%86%E3%83%A030%E7%82%B9%E5%85%A5%E3%82%8A-32%C3%9716%C3%9743cm-YBG-30R/dp/B07D28ZXP3/ref=sr_1_5?__mk_ja_JP=%E3%82%AB%E3%82%BF%E3%82%AB%E3%83%8A&amp;crid=1AD79JG5W4DWY&amp;dib=eyJ2IjoiMSJ9.jme4ifvlpk8TsVneBSsAwFICeXhCbfdB5K96GMfkR__w1LIvRfO0v9kmLdaVupTZE2TPRAXNJ4pp-X77Mu60OcJGyDdc2o0GoZjgexGW3Q0PNnS_p_4C92iLNcwEHlhVDcIc-0ajfnbGjJlEJYrvjDrT0zDy64Krmr8XVY96qp4TTYKqnlDEaXBTLw3r1nuwBzpc1IiQ1JJWRPnbwvQzpP9HK9sLymkzJjr27KTiZhVWG_0PHgKjE_JsW9msbqQYEbaAX9TJDEPx1PljUKoLikycxVyydMxg_8AVJYn8S2c.lTX8jyPL_xnF2b7Yr2MVnGe7_5cQQEblT3c3NsCnO3c&amp;dib_tag=se&amp;keywords=%E5%B1%B1%E5%96%84%EF%BC%88YAMAZEN%EF%BC%89%2B%E9%98%B2%E7%81%BD%E3%83%90%E3%83%83%E3%82%B0%2B%E9%98%B2%E7%81%BD%E5%AF%BE%E7%AD%9630%E7%82%B9%E3%82%BB%E3%83%83%E3%83%88%2BYBG%E2%88%9230%2B%E3%83%AC%E3%83%83%E3%83%89&amp;qid=1729735996&amp;s=diy&amp;sprefix=%E5%B1%B1%E5%96%84%2Byamazen%2B%E9%98%B2%E7%81%BD%E3%83%90%E3%83%83%E3%82%B0%2B%E9%98%B2%E7%81%BD%E5%AF%BE%E7%AD%9630%E7%82%B9%E3%82%BB%E3%83%83%E3%83%88%2Bybg%2B30%2B%E3%83%AC%E3%83%83%E3%83%89%2B%2Cdiy%2C145&amp;sr=1-5&amp;th=1" TargetMode="External"/><Relationship Id="rId13" Type="http://schemas.openxmlformats.org/officeDocument/2006/relationships/hyperlink" Target="https://www.amazon.co.jp/dp/B0DCMTR6Y1/ref=sspa_dk_detail_0?pd_rd_i=B0DCMTR6Y1&amp;pd_rd_w=Bq6c4&amp;content-id=amzn1.sym.f293be60-50b7-49bc-95e8-931faf86ed1e&amp;pf_rd_p=f293be60-50b7-49bc-95e8-931faf86ed1e&amp;pf_rd_r=HTDS411X9KF3MP65SM03&amp;pd_rd_wg=3e2W6&amp;pd_rd_r=c89cd369-6791-40e8-bd66-d291233d67db&amp;s=diy&amp;sp_csd=d2lkZ2V0TmFtZT1zcF9kZXRhaWw&amp;th=1" TargetMode="External"/><Relationship Id="rId18" Type="http://schemas.openxmlformats.org/officeDocument/2006/relationships/hyperlink" Target="https://www.amazon.co.jp/%E3%83%95%E3%83%A9%E3%83%83%E3%82%B7%E3%83%A5%E3%83%A9%E3%82%A4%E3%83%88-%E3%83%8F%E3%83%B3%E3%83%87%E3%82%A3%E3%83%A9%E3%82%A4%E3%83%88-CREE%E7%A4%BE%E8%A3%BD%E9%AB%98%E8%BC%9D%E5%BA%A6%E3%83%81%E3%83%83%E3%83%97%E6%90%AD%E8%BC%89-%E3%82%BA%E3%83%BC%E3%83%A0%E8%AA%BF%E7%AF%80-%E5%8D%98%E5%9B%9B%E9%9B%BB%E6%B1%A0%E4%BB%98%E3%81%8D/dp/B005FEGYCO/ref=sr_1_5?__mk_ja_JP=%E3%82%AB%E3%82%BF%E3%82%AB%E3%83%8A&amp;crid=2XKRDSVFR79VV&amp;dib=eyJ2IjoiMSJ9.nx-q54PkDq3njHJKL0ZkJ3lPAFC4pSL-_GWVwtwUaoua5QSARlhSF5IRzkAp9T22QB86zvUCTG6SWZ7DtupP4x0oLkXITvf0vv-OBYATX1-edE3PrS4KJy2fm34rTx-mkY9E_kCeqIQ9Fpwo34-pg0ICq_qUEpZkiA4k2MDBRIcZN_EZ2jlktHUdkVJscjru4qyvwjWnKlUymTtVQ5n9eA15M33D3kdV2S4D1aIgW0ix4Ty-Gi3MYxAUYeBI3ldE_Mg5hYntgTD9U7qe-00yzqJmt9XiXnwm4xXq-jiThOc.wRbalSkkQT_eVVtWixfZshBl3CGDteD6L9umlA7WnrQ&amp;dib_tag=se&amp;keywords=%E9%98%B2%E7%81%BD%2B%E6%87%90%E4%B8%AD%E9%9B%BB%E7%81%AF&amp;qid=1729736094&amp;sprefix=%E9%98%B2%E7%81%BD%2B%E6%87%90%E4%B8%AD%E9%9B%BB%E7%81%AF%2B%2Caps%2C194&amp;sr=8-5&amp;th=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amazon.co.jp/dp/B0DCMTR6Y1/ref=sspa_dk_detail_0?pd_rd_i=B0DCMTR6Y1&amp;pd_rd_w=Bq6c4&amp;content-id=amzn1.sym.f293be60-50b7-49bc-95e8-931faf86ed1e&amp;pf_rd_p=f293be60-50b7-49bc-95e8-931faf86ed1e&amp;pf_rd_r=HTDS411X9KF3MP65SM03&amp;pd_rd_wg=3e2W6&amp;pd_rd_r=c89cd369-6791-40e8-bd66-d291233d67db&amp;s=diy&amp;sp_csd=d2lkZ2V0TmFtZT1zcF9kZXRhaWw&amp;th=1" TargetMode="External"/><Relationship Id="rId7" Type="http://schemas.openxmlformats.org/officeDocument/2006/relationships/hyperlink" Target="https://www.amazon.co.jp/%E3%81%8A%E3%81%9F%E3%81%B5%E3%81%8F%E6%89%8B%E8%A2%8B-OTAFUKU-GLOVE-205-%E3%82%B9%E3%83%99%E3%83%AA%E6%AD%A2%E6%89%8B%E8%A2%8B12%E5%8F%8C%E7%B5%84%E3%83%96%E3%83%AB%E3%83%BC/dp/B00C0P9LGM/ref=sr_1_30?crid=1LVTBRZ0FQOBH&amp;dib=eyJ2IjoiMSJ9.K_vt2uVEoqDJwucNJwVXJPruG2HLvzy3KjYv812OB7Vf3nU0dtXNFFhct5W5fMm5H3XKoBUw5-2RvTSboaM7qbFEAQDB-fozDab6PRRrKtfHuygQFaRUFtD7pIU-6Yj80GzQmP8jCegrX0Ea5msTLSbrUbqdmYCTiCBQ9SQCHbWeVJNndr4HwRxw0HTg9kNyLVh0mg5qQlvUq8sOPzAx_gCRr8kYfAoHlC2s-dBuY2jA5-PytPfaYFNDvCfeACf0FiVf9k-h45jHsvbl6tqjQmPfTmL_nOkT3r-03Mqgeuc.1yAw4bq0TPDcu__6wUN_p_ifIRZx_IIROvKRiNIKe_0&amp;dib_tag=se&amp;keywords=%E8%BB%8D%E6%89%8B%2B%E4%BD%9C%E6%A5%AD%E7%94%A8&amp;qid=1729738581&amp;sprefix=%E8%BB%8D%E6%89%8B%2Caps%2C161&amp;sr=8-30&amp;th=1" TargetMode="External"/><Relationship Id="rId12" Type="http://schemas.openxmlformats.org/officeDocument/2006/relationships/hyperlink" Target="https://www.amazon.co.jp/%E3%82%B5%E3%83%B3%E3%82%A2%E3%83%83%E3%83%97-SUN-UP-2-7x2-7-%E3%82%B9%E3%83%88%E3%83%AD%E3%83%B3%E3%82%B0%E3%82%B7%E3%83%BC%E3%83%88/dp/B0015TG1AI/ref=sr_1_5?__mk_ja_JP=%E3%82%AB%E3%82%BF%E3%82%AB%E3%83%8A&amp;crid=1L1MMFKILNH56&amp;dib=eyJ2IjoiMSJ9.HV8vGNRfPLSGXtSa9k0AoxmDmVO78nvCUtZJ9ZH176GCv6o80yelLu2gcC9K7BRpg1odp7gHiyBnydctad5K2_UBcJjjQ7gKumWtabnraoZOyOOi9RIODJhS-VBUGT0fVKPhoA_afO9lmbdxwYbCxhzexpVsLT3GG23k7QJgyaQRs-lcLeif-SyvvOOyqGO9EXbHfgYCinmeb2h3JpMTyfDdoVoZ0To8NwlvyL9GBmZYKKZszahwATMqWey98jQa13Mk3o1eyxUF3pNhGImA-F4h2s8DL6om1hI4bQsIhdA.obsV86nLDcknDeYVHKRWPYxFfySAxcEf5rXvx15iqsE&amp;dib_tag=se&amp;keywords=%E3%83%96%E3%83%AB%E3%83%BC%E3%82%B7%E3%83%BC%E3%83%88&amp;qid=1729736493&amp;sprefix=%E3%83%96%E3%83%AB%E3%83%BC%E3%82%B7%E3%83%BC%E3%83%88%2Caps%2C164&amp;sr=8-5" TargetMode="External"/><Relationship Id="rId17" Type="http://schemas.openxmlformats.org/officeDocument/2006/relationships/hyperlink" Target="https://www.amazon.co.jp/%E3%81%8A%E3%81%9F%E3%81%B5%E3%81%8F%E6%89%8B%E8%A2%8B-OTAFUKU-GLOVE-205-%E3%82%B9%E3%83%99%E3%83%AA%E6%AD%A2%E6%89%8B%E8%A2%8B12%E5%8F%8C%E7%B5%84%E3%83%96%E3%83%AB%E3%83%BC/dp/B00C0P9LGM/ref=sr_1_30?crid=1LVTBRZ0FQOBH&amp;dib=eyJ2IjoiMSJ9.K_vt2uVEoqDJwucNJwVXJPruG2HLvzy3KjYv812OB7Vf3nU0dtXNFFhct5W5fMm5H3XKoBUw5-2RvTSboaM7qbFEAQDB-fozDab6PRRrKtfHuygQFaRUFtD7pIU-6Yj80GzQmP8jCegrX0Ea5msTLSbrUbqdmYCTiCBQ9SQCHbWeVJNndr4HwRxw0HTg9kNyLVh0mg5qQlvUq8sOPzAx_gCRr8kYfAoHlC2s-dBuY2jA5-PytPfaYFNDvCfeACf0FiVf9k-h45jHsvbl6tqjQmPfTmL_nOkT3r-03Mqgeuc.1yAw4bq0TPDcu__6wUN_p_ifIRZx_IIROvKRiNIKe_0&amp;dib_tag=se&amp;keywords=%E8%BB%8D%E6%89%8B%2B%E4%BD%9C%E6%A5%AD%E7%94%A8&amp;qid=1729738581&amp;sprefix=%E8%BB%8D%E6%89%8B%2Caps%2C161&amp;sr=8-30&amp;th=1" TargetMode="External"/><Relationship Id="rId25" Type="http://schemas.openxmlformats.org/officeDocument/2006/relationships/hyperlink" Target="https://ja.wikipedia.org/wiki/%E6%B3%95_(%E6%B3%95%E5%AD%A6)" TargetMode="External"/><Relationship Id="rId2" Type="http://schemas.openxmlformats.org/officeDocument/2006/relationships/styles" Target="styles.xml"/><Relationship Id="rId16" Type="http://schemas.openxmlformats.org/officeDocument/2006/relationships/hyperlink" Target="https://www.amazon.co.jp/%E3%83%80%E3%82%A4%E3%83%A4%E3%83%86%E3%83%83%E3%82%AF%E3%82%B9-%E3%83%91%E3%82%A4%E3%82%AA%E3%83%A9%E3%83%B3-%E5%A1%97%E8%A3%85%E3%83%BB%E5%BB%BA%E7%AF%89%E9%A4%8A%E7%94%9F%E7%94%A8%E3%83%86%E3%83%BC%E3%83%97-Y-09-GR-50mm%C3%9725m/dp/B000TGCTFY/ref=sr_1_6?crid=24P3U7TCQQ4E&amp;dib=eyJ2IjoiMSJ9.REbnjNwBtiAnA5Y7OORgj1M_C4SWnPZBw0Z4nOYMbaFRzr3jHO0B5C4vni0-vorUHlecj50A8tXl-nQZlhtgVYmY25EjqCzHHvKJWLMkGWIe3lF-G36IYlBF8kkCbLDojvT11hjBhqhkKbgKatbSoFxcjBiLMOq2wdfg6-QIeDFcwAvW5yjYmiTktslq_AabSfaGDvZ3ighAJwNSkBbtUpksh5fEg755OziDiDPpoLtpQEocNoSgRu5MjMCHDdE13NBJ_wR0Eg7MuCFBcVn2eBuox7PGTHc8Fd08kK3eLEk.XCZGPwRXblarLmiMLEjxxWA8LRkSexls6HFYEEJXobI&amp;dib_tag=se&amp;keywords=%E9%A4%8A%E7%94%9F%E3%83%86%E3%83%BC%E3%83%97&amp;qid=1729738962&amp;sprefix=%E9%A4%8A%E7%94%9F%2Caps%2C162&amp;sr=8-6&amp;th=1" TargetMode="External"/><Relationship Id="rId20" Type="http://schemas.openxmlformats.org/officeDocument/2006/relationships/hyperlink" Target="http://mazon.co.jp/Matunoki-%E7%95%AA%E5%8F%B7%E5%85%A5%E3%82%8A%E3%83%93%E3%83%96%E3%82%B9-%E3%82%BC%E3%83%83%E3%82%B1%E3%83%B3%E3%83%99%E3%82%B9%E3%83%88-%E3%83%81%E3%83%BC%E3%83%A0%E3%83%99%E3%82%B9%E3%83%88-%E3%83%8D%E3%82%A4%E3%83%93%E3%83%BC%E3%83%96%E3%83%AB%E3%83%BC/dp/B0D4QD3GDH/ref=sr_1_36?__mk_ja_JP=%E3%82%AB%E3%82%BF%E3%82%AB%E3%83%8A&amp;crid=F1KCA56MOVIF&amp;dib=eyJ2IjoiMSJ9.2qwgVFlytnLOtI6NwcQRhYU6HrPw3FAlUItxwIopBM1eKak0cFH19dVioK9o-Ll68vk_k2DCcX0q185pVqQuE5LsElDs4MHImfer4kSg5MkJvcNIGZYMGNZSl3xdYqVQCMPaiGfWq1IqBw7cdzeIvWFJo_9qAn2GWwDhRsZRVsQBrzxNAlhi6lPNhhUydBWFEs8S4OVU0mfKAEoDE_FMvN4lIZoA-iHpDh-EU-sFL2ArQm4dF8BjOFMsLUUqE0hy9wttyyGiTSDwY6QBF1jtUgjeMFx47MRM0TQxygC8sdo.hpTVpWj46Sr9nXYHYo_CsNmMU_6lE-PT0n3mgOArW3E&amp;dib_tag=se&amp;keywords=%E3%83%93%E3%83%96%E3%82%B9&amp;qid=1729738277&amp;sprefix=%E3%83%93%E3%83%96%E3%82%B9%2Caps%2C159&amp;sr=8-36&amp;th=1&amp;psc=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zon.co.jp/Matunoki-%E7%95%AA%E5%8F%B7%E5%85%A5%E3%82%8A%E3%83%93%E3%83%96%E3%82%B9-%E3%82%BC%E3%83%83%E3%82%B1%E3%83%B3%E3%83%99%E3%82%B9%E3%83%88-%E3%83%81%E3%83%BC%E3%83%A0%E3%83%99%E3%82%B9%E3%83%88-%E3%83%8D%E3%82%A4%E3%83%93%E3%83%BC%E3%83%96%E3%83%AB%E3%83%BC/dp/B0D4QD3GDH/ref=sr_1_36?__mk_ja_JP=%E3%82%AB%E3%82%BF%E3%82%AB%E3%83%8A&amp;crid=F1KCA56MOVIF&amp;dib=eyJ2IjoiMSJ9.2qwgVFlytnLOtI6NwcQRhYU6HrPw3FAlUItxwIopBM1eKak0cFH19dVioK9o-Ll68vk_k2DCcX0q185pVqQuE5LsElDs4MHImfer4kSg5MkJvcNIGZYMGNZSl3xdYqVQCMPaiGfWq1IqBw7cdzeIvWFJo_9qAn2GWwDhRsZRVsQBrzxNAlhi6lPNhhUydBWFEs8S4OVU0mfKAEoDE_FMvN4lIZoA-iHpDh-EU-sFL2ArQm4dF8BjOFMsLUUqE0hy9wttyyGiTSDwY6QBF1jtUgjeMFx47MRM0TQxygC8sdo.hpTVpWj46Sr9nXYHYo_CsNmMU_6lE-PT0n3mgOArW3E&amp;dib_tag=se&amp;keywords=%E3%83%93%E3%83%96%E3%82%B9&amp;qid=1729738277&amp;sprefix=%E3%83%93%E3%83%96%E3%82%B9%2Caps%2C159&amp;sr=8-36&amp;th=1&amp;psc=1" TargetMode="External"/><Relationship Id="rId24" Type="http://schemas.openxmlformats.org/officeDocument/2006/relationships/hyperlink" Target="https://ja.wikipedia.org/wiki/%E5%A4%B1%E6%95%97" TargetMode="External"/><Relationship Id="rId5" Type="http://schemas.openxmlformats.org/officeDocument/2006/relationships/footnotes" Target="footnotes.xml"/><Relationship Id="rId15" Type="http://schemas.openxmlformats.org/officeDocument/2006/relationships/hyperlink" Target="https://www.amazon.co.jp/100%E6%9E%9A-%E3%83%9D%E3%83%AA%E3%83%97%E3%83%AD%E3%83%94%E3%83%AC%E3%83%B3-%E4%BB%8B%E8%AD%B7%E7%94%A8%E3%82%AC%E3%82%A6%E3%83%B3-10%E6%9E%9A%C3%9710%E5%80%8B-%E8%A2%96%E3%81%AF%E3%83%8B%E3%83%83%E3%83%88%E3%82%BF%E3%82%A4%E3%83%97%E3%81%AE%E3%82%B1%E3%83%BC%E3%82%B9%E8%B2%A9%E5%A3%B2/dp/B0CSVSVP6D/ref=sr_1_5?crid=2YOECUOQ725EK&amp;dib=eyJ2IjoiMSJ9.NFVCHQ69crCiWm8Ecwpvfcif_cbpf8VL_y2xOQOi89ovPXhreTHQOLBK_Bael-YJk6QnGYmfTTmK7MimlNkzr8_rDxbLUZGAYEX1F5wqqQ_v_4O5v85mgRmb6lTUMPq0OOGsT952fIPJ5D70uHD5Ay1JeT0THb-YVDj2e5a_gd8KPi449AvdkSnnUkQRSVsk2amENq-WHpGoCOm8DBgxOqscMHGyB4-d5ktud1k8k5WA4SUdaHjcAsKzBGp-sf9COVks8_W2MRBotIH-NDBDzydTz8k64jtQj4uy3Y6QQQ4.7OlfjhVRTl81fmaSgDMG2xa1rX7h6EqJjzl3QlFpcE4&amp;dib_tag=se&amp;keywords=%E9%98%B2%E8%AD%B7%E6%9C%8D%2B%E4%B8%8D%E7%B9%94%E5%B8%83&amp;qid=1729738854&amp;sprefix=%E9%98%B2%E8%AD%B7%E6%9C%8D%E3%80%80%2Caps%2C162&amp;sr=8-5&amp;th=1" TargetMode="External"/><Relationship Id="rId23" Type="http://schemas.openxmlformats.org/officeDocument/2006/relationships/hyperlink" Target="https://ja.wikipedia.org/wiki/%E5%96%84%E6%84%8F" TargetMode="External"/><Relationship Id="rId28" Type="http://schemas.openxmlformats.org/officeDocument/2006/relationships/glossaryDocument" Target="glossary/document.xml"/><Relationship Id="rId10" Type="http://schemas.openxmlformats.org/officeDocument/2006/relationships/hyperlink" Target="https://www.amazon.co.jp/%E6%89%8B%E5%9B%9E%E3%81%97%E3%83%A9%E3%82%B8%E3%82%AA-SOS%E3%82%A2%E3%83%A9%E3%83%BC%E3%83%88%E3%83%A9%E3%82%B8%E3%82%AA-%E6%89%8B%E5%9B%9E%E3%81%97%E5%85%85%E9%9B%BB%E5%99%A8-IPX%EF%BC%93%E9%98%B2%E6%B0%B4-%E3%83%9D%E3%83%BC%E3%82%BF%E3%83%96%E3%83%AB%E3%83%A9%E3%82%B8%E3%82%AA/dp/B0D3QFPKG2/ref=sr_1_8?crid=1S2YJVMQN2RP6&amp;dib=eyJ2IjoiMSJ9.UrcNG4YAeJRYvP82gTVZu33P6RRxNNJpKLFHeCFTLT4o55mt5MtvETYLXFl5OXvMjRlDSf3osURArrSIrmjkH-CwPlFpbh2pNMTPLAWU7opBHRRMxLuVYHdMjcvNhD5lquxQqmQc103j3biDzcwHMk55Dxm9yPchK30gWoNTFu56Nq0eh3BjJQcEkmgMtnRBPAHYOIxODLpyRYbHBOzMTrE2IyhXe2o4_tR4u7qjRKhdofsh4OGDapkGsrl7Ah1dUP-U4U3OhDoouXH3iIAE1CSZ7hZI3gvC8hVZKi-SEug.b1g1CyYdS9eDyJIo3m0fmS3fs1A7IAyJxZ1_Ihfz2k0&amp;dib_tag=se&amp;keywords=%E3%83%A9%E3%82%B8%E3%82%AA%2B%E9%98%B2%E7%81%BD&amp;qid=1729736238&amp;sprefix=%E3%83%A9%E3%82%B8%E3%82%AA%E3%80%80%2Caps%2C161&amp;sr=8-8&amp;th=1" TargetMode="External"/><Relationship Id="rId19" Type="http://schemas.openxmlformats.org/officeDocument/2006/relationships/hyperlink" Target="https://www.amazon.co.jp/%E6%89%8B%E5%9B%9E%E3%81%97%E3%83%A9%E3%82%B8%E3%82%AA-SOS%E3%82%A2%E3%83%A9%E3%83%BC%E3%83%88%E3%83%A9%E3%82%B8%E3%82%AA-%E6%89%8B%E5%9B%9E%E3%81%97%E5%85%85%E9%9B%BB%E5%99%A8-IPX%EF%BC%93%E9%98%B2%E6%B0%B4-%E3%83%9D%E3%83%BC%E3%82%BF%E3%83%96%E3%83%AB%E3%83%A9%E3%82%B8%E3%82%AA/dp/B0D3QFPKG2/ref=sr_1_8?crid=1S2YJVMQN2RP6&amp;dib=eyJ2IjoiMSJ9.UrcNG4YAeJRYvP82gTVZu33P6RRxNNJpKLFHeCFTLT4o55mt5MtvETYLXFl5OXvMjRlDSf3osURArrSIrmjkH-CwPlFpbh2pNMTPLAWU7opBHRRMxLuVYHdMjcvNhD5lquxQqmQc103j3biDzcwHMk55Dxm9yPchK30gWoNTFu56Nq0eh3BjJQcEkmgMtnRBPAHYOIxODLpyRYbHBOzMTrE2IyhXe2o4_tR4u7qjRKhdofsh4OGDapkGsrl7Ah1dUP-U4U3OhDoouXH3iIAE1CSZ7hZI3gvC8hVZKi-SEug.b1g1CyYdS9eDyJIo3m0fmS3fs1A7IAyJxZ1_Ihfz2k0&amp;dib_tag=se&amp;keywords=%E3%83%A9%E3%82%B8%E3%82%AA%2B%E9%98%B2%E7%81%BD&amp;qid=1729736238&amp;sprefix=%E3%83%A9%E3%82%B8%E3%82%AA%E3%80%80%2Caps%2C161&amp;sr=8-8&amp;th=1" TargetMode="External"/><Relationship Id="rId4" Type="http://schemas.openxmlformats.org/officeDocument/2006/relationships/webSettings" Target="webSettings.xml"/><Relationship Id="rId9" Type="http://schemas.openxmlformats.org/officeDocument/2006/relationships/hyperlink" Target="https://www.amazon.co.jp/%E3%83%95%E3%83%A9%E3%83%83%E3%82%B7%E3%83%A5%E3%83%A9%E3%82%A4%E3%83%88-%E3%83%8F%E3%83%B3%E3%83%87%E3%82%A3%E3%83%A9%E3%82%A4%E3%83%88-CREE%E7%A4%BE%E8%A3%BD%E9%AB%98%E8%BC%9D%E5%BA%A6%E3%83%81%E3%83%83%E3%83%97%E6%90%AD%E8%BC%89-%E3%82%BA%E3%83%BC%E3%83%A0%E8%AA%BF%E7%AF%80-%E5%8D%98%E5%9B%9B%E9%9B%BB%E6%B1%A0%E4%BB%98%E3%81%8D/dp/B005FEGYCO/ref=sr_1_5?__mk_ja_JP=%E3%82%AB%E3%82%BF%E3%82%AB%E3%83%8A&amp;crid=2XKRDSVFR79VV&amp;dib=eyJ2IjoiMSJ9.nx-q54PkDq3njHJKL0ZkJ3lPAFC4pSL-_GWVwtwUaoua5QSARlhSF5IRzkAp9T22QB86zvUCTG6SWZ7DtupP4x0oLkXITvf0vv-OBYATX1-edE3PrS4KJy2fm34rTx-mkY9E_kCeqIQ9Fpwo34-pg0ICq_qUEpZkiA4k2MDBRIcZN_EZ2jlktHUdkVJscjru4qyvwjWnKlUymTtVQ5n9eA15M33D3kdV2S4D1aIgW0ix4Ty-Gi3MYxAUYeBI3ldE_Mg5hYntgTD9U7qe-00yzqJmt9XiXnwm4xXq-jiThOc.wRbalSkkQT_eVVtWixfZshBl3CGDteD6L9umlA7WnrQ&amp;dib_tag=se&amp;keywords=%E9%98%B2%E7%81%BD%2B%E6%87%90%E4%B8%AD%E9%9B%BB%E7%81%AF&amp;qid=1729736094&amp;sprefix=%E9%98%B2%E7%81%BD%2B%E6%87%90%E4%B8%AD%E9%9B%BB%E7%81%AF%2B%2Caps%2C194&amp;sr=8-5&amp;th=1" TargetMode="External"/><Relationship Id="rId14" Type="http://schemas.openxmlformats.org/officeDocument/2006/relationships/hyperlink" Target="https://www.amazon.co.jp/%E5%B1%B1%E5%B4%8E%E7%94%A3%E6%A5%AD-Yamazaki-Sangyo-WI543-060U-MB-%E3%83%89%E3%83%A9%E3%82%A4%E3%83%AF%E3%82%A4%E3%83%91/dp/B00215KEPS/ref=pd_sbs_d_sccl_2_3/356-7647347-4256124?pd_rd_w=R4EqW&amp;content-id=amzn1.sym.99f902cf-fc99-4f25-a4a5-78eda3eec3ef&amp;pf_rd_p=99f902cf-fc99-4f25-a4a5-78eda3eec3ef&amp;pf_rd_r=K2YG6D35S3N3MMHKH1NF&amp;pd_rd_wg=aa02d&amp;pd_rd_r=3a3d108d-5e8f-4716-be69-0021b00ff88a&amp;pd_rd_i=B00215KEPS&amp;th=1" TargetMode="External"/><Relationship Id="rId22" Type="http://schemas.openxmlformats.org/officeDocument/2006/relationships/hyperlink" Target="https://ja.wikipedia.org/wiki/%E7%84%A1%E5%84%9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AC3908EC2940D7A20CB3A362A7279F"/>
        <w:category>
          <w:name w:val="全般"/>
          <w:gallery w:val="placeholder"/>
        </w:category>
        <w:types>
          <w:type w:val="bbPlcHdr"/>
        </w:types>
        <w:behaviors>
          <w:behavior w:val="content"/>
        </w:behaviors>
        <w:guid w:val="{27F0CF9F-F92F-4132-9FE7-30D2C9874A9E}"/>
      </w:docPartPr>
      <w:docPartBody>
        <w:p w:rsidR="00F66006" w:rsidRDefault="00050CE6" w:rsidP="00050CE6">
          <w:pPr>
            <w:pStyle w:val="94AC3908EC2940D7A20CB3A362A7279F"/>
          </w:pPr>
          <w:r>
            <w:rPr>
              <w:caps/>
              <w:color w:val="FFFFFF" w:themeColor="background1"/>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E6"/>
    <w:rsid w:val="00050CE6"/>
    <w:rsid w:val="00052E10"/>
    <w:rsid w:val="00191B99"/>
    <w:rsid w:val="0025115B"/>
    <w:rsid w:val="002F2DED"/>
    <w:rsid w:val="003B5BF4"/>
    <w:rsid w:val="00480019"/>
    <w:rsid w:val="00494EE9"/>
    <w:rsid w:val="004C6F46"/>
    <w:rsid w:val="00514B21"/>
    <w:rsid w:val="00701959"/>
    <w:rsid w:val="007743EF"/>
    <w:rsid w:val="007A29B8"/>
    <w:rsid w:val="007C47DF"/>
    <w:rsid w:val="00815F06"/>
    <w:rsid w:val="00835981"/>
    <w:rsid w:val="00882C41"/>
    <w:rsid w:val="00891C36"/>
    <w:rsid w:val="00972043"/>
    <w:rsid w:val="00B158EC"/>
    <w:rsid w:val="00B677B6"/>
    <w:rsid w:val="00B909EE"/>
    <w:rsid w:val="00BE3DF0"/>
    <w:rsid w:val="00CB1F01"/>
    <w:rsid w:val="00CD4E90"/>
    <w:rsid w:val="00DA6E30"/>
    <w:rsid w:val="00F23494"/>
    <w:rsid w:val="00F61463"/>
    <w:rsid w:val="00F66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4AC3908EC2940D7A20CB3A362A7279F">
    <w:name w:val="94AC3908EC2940D7A20CB3A362A7279F"/>
    <w:rsid w:val="00050CE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9</Pages>
  <Words>2873</Words>
  <Characters>16377</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烏野財団・福祉リスクマネジメント研究所</dc:creator>
  <cp:keywords/>
  <dc:description/>
  <cp:lastModifiedBy>烏野 猛</cp:lastModifiedBy>
  <cp:revision>78</cp:revision>
  <cp:lastPrinted>2025-10-13T22:53:00Z</cp:lastPrinted>
  <dcterms:created xsi:type="dcterms:W3CDTF">2024-11-05T02:21:00Z</dcterms:created>
  <dcterms:modified xsi:type="dcterms:W3CDTF">2025-10-13T23:00:00Z</dcterms:modified>
</cp:coreProperties>
</file>